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E041D" w14:textId="77777777" w:rsidR="00521A51" w:rsidRDefault="00521A51" w:rsidP="002A7808">
      <w:pPr>
        <w:jc w:val="center"/>
        <w:rPr>
          <w:rFonts w:ascii="AcadNusx" w:hAnsi="AcadNusx"/>
        </w:rPr>
      </w:pPr>
    </w:p>
    <w:p w14:paraId="1C10AD92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46DF7635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05C6A3A1" w14:textId="77777777" w:rsidR="00521A51" w:rsidRDefault="00521A51" w:rsidP="002A7808">
      <w:pPr>
        <w:jc w:val="center"/>
        <w:rPr>
          <w:rFonts w:ascii="AcadNusx" w:hAnsi="AcadNusx"/>
          <w:sz w:val="2"/>
          <w:szCs w:val="2"/>
          <w:lang w:val="ru-RU"/>
        </w:rPr>
      </w:pPr>
    </w:p>
    <w:p w14:paraId="307FF8D5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3879D6B3" w14:textId="77777777" w:rsidR="00521A51" w:rsidRDefault="00521A51" w:rsidP="002A7808">
      <w:pPr>
        <w:jc w:val="center"/>
        <w:rPr>
          <w:rFonts w:ascii="AcadNusx" w:hAnsi="AcadNusx"/>
          <w:sz w:val="2"/>
          <w:szCs w:val="2"/>
          <w:lang w:val="ru-RU"/>
        </w:rPr>
      </w:pPr>
    </w:p>
    <w:p w14:paraId="352E6A45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50AF995B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7B9B0C0D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062A4051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1DF224FE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6D81D546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28DFD6B1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2E3C0C4F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50B0FB87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30AE592A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2B9F620C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1C812C45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228C189A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739894FF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3F98FEA9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6B6E7554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079812DA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7017E812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602EE130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0181E8F3" w14:textId="77777777" w:rsidR="00521A51" w:rsidRDefault="00521A51" w:rsidP="002A7808">
      <w:pPr>
        <w:jc w:val="center"/>
        <w:rPr>
          <w:rFonts w:ascii="AcadNusx" w:hAnsi="AcadNusx"/>
          <w:sz w:val="2"/>
          <w:szCs w:val="2"/>
        </w:rPr>
      </w:pPr>
    </w:p>
    <w:p w14:paraId="6FD26513" w14:textId="6D43F2D8" w:rsidR="00521A51" w:rsidRDefault="00521A51" w:rsidP="002A7808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568FB22" wp14:editId="07773F3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="0002233E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57C8FF3" w14:textId="77777777" w:rsidR="00521A51" w:rsidRDefault="00521A51" w:rsidP="002A7808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46AB4102" w14:textId="77777777" w:rsidR="00521A51" w:rsidRDefault="00521A51" w:rsidP="002A7808">
      <w:pPr>
        <w:spacing w:before="240"/>
        <w:rPr>
          <w:rFonts w:ascii="AcadNusx" w:hAnsi="AcadNusx"/>
          <w:b/>
          <w:noProof/>
        </w:rPr>
      </w:pPr>
    </w:p>
    <w:p w14:paraId="32E9BA93" w14:textId="77777777" w:rsidR="00521A51" w:rsidRPr="00CA134F" w:rsidRDefault="00521A51" w:rsidP="002A7808">
      <w:pPr>
        <w:spacing w:before="240"/>
        <w:ind w:left="-567"/>
        <w:rPr>
          <w:rFonts w:ascii="Sylfaen" w:hAnsi="Sylfaen" w:cs="Sylfaen"/>
          <w:b/>
          <w:noProof/>
        </w:rPr>
      </w:pPr>
      <w:r w:rsidRPr="00CA134F">
        <w:rPr>
          <w:rFonts w:ascii="Sylfaen" w:hAnsi="Sylfaen" w:cs="Sylfaen"/>
          <w:b/>
          <w:noProof/>
        </w:rPr>
        <w:t xml:space="preserve">  </w:t>
      </w:r>
      <w:r w:rsidR="00C01424" w:rsidRPr="00CA134F">
        <w:rPr>
          <w:rFonts w:ascii="Sylfaen" w:hAnsi="Sylfaen" w:cs="Sylfaen"/>
          <w:b/>
          <w:noProof/>
          <w:lang w:val="ka-GE"/>
        </w:rPr>
        <w:t xml:space="preserve">   </w:t>
      </w:r>
      <w:r w:rsidRPr="00CA134F">
        <w:rPr>
          <w:rFonts w:ascii="Sylfaen" w:hAnsi="Sylfaen" w:cs="Sylfaen"/>
          <w:b/>
          <w:noProof/>
        </w:rPr>
        <w:t>ფაკულტეტი:</w:t>
      </w:r>
      <w:r w:rsidRPr="00CA134F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BA772DE" w14:textId="77777777" w:rsidR="00AC47C3" w:rsidRDefault="00AC47C3" w:rsidP="002A780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71EE83D7" w14:textId="77777777" w:rsidR="00AC47C3" w:rsidRDefault="00AC47C3" w:rsidP="002A7808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6644BD19" w14:textId="77777777" w:rsidR="00C01424" w:rsidRPr="00CA134F" w:rsidRDefault="00C01424" w:rsidP="002A7808">
      <w:pPr>
        <w:spacing w:before="240"/>
        <w:ind w:left="-567"/>
        <w:rPr>
          <w:rFonts w:ascii="Sylfaen" w:hAnsi="Sylfaen"/>
          <w:b/>
          <w:lang w:val="ka-GE"/>
        </w:rPr>
      </w:pPr>
    </w:p>
    <w:p w14:paraId="76175ACB" w14:textId="77777777" w:rsidR="00521A51" w:rsidRPr="00CA134F" w:rsidRDefault="00521A51" w:rsidP="002A7808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14:paraId="79032178" w14:textId="77777777" w:rsidR="00521A51" w:rsidRPr="00CA134F" w:rsidRDefault="00521A51" w:rsidP="002A7808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CA134F">
        <w:rPr>
          <w:rFonts w:ascii="Sylfaen" w:hAnsi="Sylfaen" w:cs="Sylfaen"/>
          <w:b/>
          <w:noProof/>
          <w:sz w:val="40"/>
          <w:szCs w:val="40"/>
        </w:rPr>
        <w:t>ს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ი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ლ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ა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ბ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უ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ს</w:t>
      </w:r>
      <w:r w:rsidRPr="00CA134F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CA134F">
        <w:rPr>
          <w:rFonts w:ascii="Sylfaen" w:hAnsi="Sylfaen" w:cs="Sylfaen"/>
          <w:b/>
          <w:noProof/>
          <w:sz w:val="40"/>
          <w:szCs w:val="40"/>
        </w:rPr>
        <w:t>ი</w:t>
      </w:r>
    </w:p>
    <w:p w14:paraId="0827DF06" w14:textId="77777777" w:rsidR="00521A51" w:rsidRPr="00CA134F" w:rsidRDefault="00521A51" w:rsidP="002A780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7CA3A857" w14:textId="77777777" w:rsidR="00521A51" w:rsidRPr="00CA134F" w:rsidRDefault="00521A51" w:rsidP="002A780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2D7E1688" w14:textId="77777777" w:rsidR="00521A51" w:rsidRPr="00CA134F" w:rsidRDefault="00521A51" w:rsidP="002A7808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59331BDF" w14:textId="77777777" w:rsidR="00521A51" w:rsidRPr="00CA134F" w:rsidRDefault="00521A51" w:rsidP="002A7808">
      <w:pPr>
        <w:rPr>
          <w:rFonts w:ascii="Sylfaen" w:hAnsi="Sylfaen" w:cs="Sylfaen"/>
          <w:b/>
          <w:noProof/>
        </w:rPr>
      </w:pPr>
    </w:p>
    <w:p w14:paraId="18C12A42" w14:textId="77777777" w:rsidR="00521A51" w:rsidRPr="00212612" w:rsidRDefault="00521A51" w:rsidP="002A7808">
      <w:pPr>
        <w:ind w:left="-426"/>
        <w:rPr>
          <w:rFonts w:ascii="Sylfaen" w:hAnsi="Sylfaen"/>
          <w:b/>
          <w:lang w:val="ka-GE"/>
        </w:rPr>
      </w:pPr>
      <w:r w:rsidRPr="00212612">
        <w:rPr>
          <w:rFonts w:ascii="Sylfaen" w:hAnsi="Sylfaen" w:cs="Sylfaen"/>
          <w:b/>
          <w:noProof/>
          <w:lang w:val="ka-GE"/>
        </w:rPr>
        <w:t>ს</w:t>
      </w:r>
      <w:r w:rsidRPr="00212612">
        <w:rPr>
          <w:rFonts w:ascii="Sylfaen" w:hAnsi="Sylfaen" w:cs="Sylfaen"/>
          <w:b/>
          <w:noProof/>
        </w:rPr>
        <w:t xml:space="preserve">ასწავლო კურსი:  </w:t>
      </w:r>
      <w:r w:rsidR="00AA4905" w:rsidRPr="00212612">
        <w:rPr>
          <w:rFonts w:ascii="Sylfaen" w:hAnsi="Sylfaen"/>
          <w:b/>
          <w:lang w:val="ka-GE"/>
        </w:rPr>
        <w:t>თერაპიული სტომატოლოგია 5 (კლინიკური უნარები 3)</w:t>
      </w:r>
    </w:p>
    <w:p w14:paraId="457EDD33" w14:textId="77777777" w:rsidR="00AA4905" w:rsidRPr="00703A27" w:rsidRDefault="00AA4905" w:rsidP="002A7808">
      <w:pPr>
        <w:ind w:left="-426"/>
        <w:rPr>
          <w:rFonts w:ascii="Sylfaen" w:hAnsi="Sylfaen"/>
          <w:b/>
          <w:color w:val="FF0000"/>
          <w:lang w:val="ka-GE"/>
        </w:rPr>
      </w:pPr>
    </w:p>
    <w:p w14:paraId="2EF8C259" w14:textId="77777777" w:rsidR="00521A51" w:rsidRPr="00703A27" w:rsidRDefault="00521A51" w:rsidP="002A7808">
      <w:pPr>
        <w:jc w:val="both"/>
        <w:rPr>
          <w:rFonts w:ascii="Sylfaen" w:hAnsi="Sylfaen"/>
          <w:b/>
          <w:color w:val="FF0000"/>
          <w:lang w:val="ru-RU"/>
        </w:rPr>
      </w:pPr>
    </w:p>
    <w:p w14:paraId="7A4B92D9" w14:textId="24A80A77" w:rsidR="00521A51" w:rsidRPr="00CA134F" w:rsidRDefault="00521A51" w:rsidP="00E86D03">
      <w:pPr>
        <w:ind w:left="-426"/>
        <w:rPr>
          <w:rFonts w:ascii="AcadNusx" w:hAnsi="AcadNusx"/>
          <w:b/>
          <w:noProof/>
          <w:lang w:val="ka-GE"/>
        </w:rPr>
      </w:pPr>
      <w:r w:rsidRPr="00CA134F">
        <w:rPr>
          <w:rFonts w:ascii="Sylfaen" w:hAnsi="Sylfaen" w:cs="Sylfaen"/>
          <w:b/>
          <w:noProof/>
        </w:rPr>
        <w:t>ავტორ</w:t>
      </w:r>
      <w:r w:rsidR="007A3266">
        <w:rPr>
          <w:rFonts w:ascii="Sylfaen" w:hAnsi="Sylfaen" w:cs="Sylfaen"/>
          <w:b/>
          <w:noProof/>
          <w:lang w:val="ka-GE"/>
        </w:rPr>
        <w:t>ებ</w:t>
      </w:r>
      <w:r w:rsidRPr="00CA134F">
        <w:rPr>
          <w:rFonts w:ascii="Sylfaen" w:hAnsi="Sylfaen" w:cs="Sylfaen"/>
          <w:b/>
          <w:noProof/>
        </w:rPr>
        <w:t xml:space="preserve">ი:  </w:t>
      </w:r>
      <w:r w:rsidRPr="00CA134F">
        <w:rPr>
          <w:rFonts w:ascii="Sylfaen" w:hAnsi="Sylfaen"/>
          <w:b/>
        </w:rPr>
        <w:t xml:space="preserve">  </w:t>
      </w:r>
      <w:r w:rsidR="007A3266">
        <w:rPr>
          <w:rFonts w:ascii="Sylfaen" w:hAnsi="Sylfaen"/>
          <w:b/>
          <w:lang w:val="ka-GE"/>
        </w:rPr>
        <w:t xml:space="preserve">      </w:t>
      </w:r>
      <w:r w:rsidR="009F2076" w:rsidRPr="009F2076">
        <w:rPr>
          <w:rFonts w:ascii="Sylfaen" w:eastAsia="Calibri" w:hAnsi="Sylfaen"/>
          <w:b/>
          <w:sz w:val="22"/>
          <w:szCs w:val="22"/>
          <w:lang w:val="ka-GE"/>
        </w:rPr>
        <w:t xml:space="preserve">ასოცირებული </w:t>
      </w:r>
      <w:r w:rsidR="009F2076" w:rsidRPr="009F2076">
        <w:rPr>
          <w:rFonts w:ascii="Sylfaen" w:eastAsia="Calibri" w:hAnsi="Sylfaen"/>
          <w:b/>
          <w:sz w:val="22"/>
          <w:szCs w:val="22"/>
        </w:rPr>
        <w:t xml:space="preserve">პროფესორი </w:t>
      </w:r>
      <w:r w:rsidR="009F2076" w:rsidRPr="009F2076">
        <w:rPr>
          <w:rFonts w:ascii="Sylfaen" w:eastAsia="Calibri" w:hAnsi="Sylfaen"/>
          <w:b/>
          <w:sz w:val="22"/>
          <w:szCs w:val="22"/>
          <w:lang w:val="ka-GE"/>
        </w:rPr>
        <w:t>ხათუნა ტვილდიანი</w:t>
      </w:r>
      <w:r w:rsidR="009F2076" w:rsidRPr="009F2076">
        <w:rPr>
          <w:rFonts w:ascii="Sylfaen" w:eastAsia="Calibri" w:hAnsi="Sylfaen"/>
          <w:b/>
          <w:sz w:val="22"/>
          <w:szCs w:val="22"/>
        </w:rPr>
        <w:t xml:space="preserve">      </w:t>
      </w:r>
    </w:p>
    <w:p w14:paraId="404D86B8" w14:textId="77777777" w:rsidR="00521A51" w:rsidRDefault="00521A51" w:rsidP="002A7808">
      <w:pPr>
        <w:jc w:val="center"/>
        <w:rPr>
          <w:rFonts w:ascii="Sylfaen" w:hAnsi="Sylfaen"/>
          <w:b/>
          <w:lang w:val="ka-GE"/>
        </w:rPr>
      </w:pPr>
    </w:p>
    <w:p w14:paraId="79360C4B" w14:textId="77777777" w:rsidR="00521A51" w:rsidRDefault="00521A51" w:rsidP="002A7808">
      <w:pPr>
        <w:jc w:val="center"/>
        <w:rPr>
          <w:rFonts w:ascii="Sylfaen" w:hAnsi="Sylfaen"/>
          <w:b/>
          <w:lang w:val="ka-GE" w:eastAsia="ru-RU"/>
        </w:rPr>
      </w:pPr>
    </w:p>
    <w:p w14:paraId="29829614" w14:textId="77777777" w:rsidR="00521A51" w:rsidRDefault="00521A51" w:rsidP="002A7808">
      <w:pPr>
        <w:jc w:val="center"/>
        <w:rPr>
          <w:rFonts w:ascii="Sylfaen" w:hAnsi="Sylfaen"/>
          <w:b/>
          <w:lang w:eastAsia="ja-JP"/>
        </w:rPr>
      </w:pPr>
    </w:p>
    <w:p w14:paraId="11C4486C" w14:textId="77777777" w:rsidR="00521A51" w:rsidRDefault="00521A51" w:rsidP="002A7808">
      <w:pPr>
        <w:jc w:val="center"/>
        <w:rPr>
          <w:rFonts w:ascii="Sylfaen" w:hAnsi="Sylfaen"/>
          <w:b/>
          <w:lang w:eastAsia="ja-JP"/>
        </w:rPr>
      </w:pPr>
    </w:p>
    <w:p w14:paraId="321B11D4" w14:textId="77777777" w:rsidR="00521A51" w:rsidRDefault="00521A51" w:rsidP="002A7808">
      <w:pPr>
        <w:jc w:val="center"/>
        <w:rPr>
          <w:rFonts w:ascii="Sylfaen" w:hAnsi="Sylfaen"/>
          <w:b/>
          <w:lang w:eastAsia="ja-JP"/>
        </w:rPr>
      </w:pPr>
    </w:p>
    <w:p w14:paraId="5387CD81" w14:textId="2995F92E" w:rsidR="00521A51" w:rsidRDefault="00521A51" w:rsidP="002A7808">
      <w:pPr>
        <w:jc w:val="center"/>
        <w:rPr>
          <w:rFonts w:ascii="Sylfaen" w:hAnsi="Sylfaen"/>
          <w:b/>
          <w:lang w:eastAsia="ja-JP"/>
        </w:rPr>
      </w:pPr>
    </w:p>
    <w:p w14:paraId="798533EC" w14:textId="0625D940" w:rsidR="00E86D03" w:rsidRDefault="00E86D03" w:rsidP="002A7808">
      <w:pPr>
        <w:jc w:val="center"/>
        <w:rPr>
          <w:rFonts w:ascii="Sylfaen" w:hAnsi="Sylfaen"/>
          <w:b/>
          <w:lang w:eastAsia="ja-JP"/>
        </w:rPr>
      </w:pPr>
    </w:p>
    <w:p w14:paraId="750C311B" w14:textId="77777777" w:rsidR="00E86D03" w:rsidRDefault="00E86D03" w:rsidP="002A7808">
      <w:pPr>
        <w:jc w:val="center"/>
        <w:rPr>
          <w:rFonts w:ascii="Sylfaen" w:hAnsi="Sylfaen"/>
          <w:b/>
          <w:lang w:eastAsia="ja-JP"/>
        </w:rPr>
      </w:pPr>
    </w:p>
    <w:p w14:paraId="1854C00D" w14:textId="77777777" w:rsidR="00D7159B" w:rsidRDefault="00D7159B" w:rsidP="002A7808">
      <w:pPr>
        <w:jc w:val="center"/>
        <w:rPr>
          <w:rFonts w:ascii="Sylfaen" w:hAnsi="Sylfaen"/>
          <w:b/>
          <w:lang w:eastAsia="ja-JP"/>
        </w:rPr>
      </w:pPr>
    </w:p>
    <w:p w14:paraId="1BE39F63" w14:textId="77777777" w:rsidR="00CE0E67" w:rsidRDefault="00CE0E67" w:rsidP="002A7808">
      <w:pPr>
        <w:rPr>
          <w:rFonts w:ascii="AcadNusx" w:hAnsi="AcadNusx"/>
          <w:b/>
        </w:rPr>
      </w:pPr>
    </w:p>
    <w:p w14:paraId="0666646C" w14:textId="77777777" w:rsidR="00521A51" w:rsidRDefault="00521A51" w:rsidP="002A7808">
      <w:pPr>
        <w:rPr>
          <w:rFonts w:ascii="AcadNusx" w:hAnsi="AcadNusx"/>
          <w:b/>
        </w:rPr>
      </w:pPr>
    </w:p>
    <w:p w14:paraId="21273357" w14:textId="77777777" w:rsidR="00521A51" w:rsidRDefault="00521A51" w:rsidP="002A7808">
      <w:pPr>
        <w:rPr>
          <w:rFonts w:ascii="AcadNusx" w:hAnsi="AcadNusx"/>
          <w:b/>
        </w:rPr>
      </w:pPr>
    </w:p>
    <w:p w14:paraId="77E95B9B" w14:textId="77777777" w:rsidR="003022F4" w:rsidRDefault="003022F4" w:rsidP="002A7808">
      <w:pPr>
        <w:rPr>
          <w:rFonts w:ascii="AcadNusx" w:hAnsi="AcadNusx"/>
          <w:b/>
        </w:rPr>
      </w:pPr>
    </w:p>
    <w:p w14:paraId="4E6C42B1" w14:textId="77777777" w:rsidR="003022F4" w:rsidRDefault="003022F4" w:rsidP="002A7808">
      <w:pPr>
        <w:rPr>
          <w:rFonts w:ascii="AcadNusx" w:hAnsi="AcadNusx"/>
          <w:b/>
        </w:rPr>
      </w:pPr>
    </w:p>
    <w:p w14:paraId="2A476408" w14:textId="77777777" w:rsidR="00CE0E67" w:rsidRDefault="00CE0E67" w:rsidP="002A7808">
      <w:pPr>
        <w:rPr>
          <w:rFonts w:ascii="AcadNusx" w:hAnsi="AcadNusx"/>
          <w:b/>
        </w:rPr>
      </w:pPr>
    </w:p>
    <w:tbl>
      <w:tblPr>
        <w:tblStyle w:val="TableGrid"/>
        <w:tblW w:w="10632" w:type="dxa"/>
        <w:tblInd w:w="-743" w:type="dxa"/>
        <w:tblLook w:val="04A0" w:firstRow="1" w:lastRow="0" w:firstColumn="1" w:lastColumn="0" w:noHBand="0" w:noVBand="1"/>
      </w:tblPr>
      <w:tblGrid>
        <w:gridCol w:w="2836"/>
        <w:gridCol w:w="7796"/>
      </w:tblGrid>
      <w:tr w:rsidR="00CE0E67" w:rsidRPr="008A6405" w14:paraId="7B486ECB" w14:textId="77777777" w:rsidTr="002A7808">
        <w:tc>
          <w:tcPr>
            <w:tcW w:w="2836" w:type="dxa"/>
          </w:tcPr>
          <w:p w14:paraId="0FD557AF" w14:textId="77777777" w:rsidR="00CE0E67" w:rsidRPr="00F15726" w:rsidRDefault="00DA1477" w:rsidP="002A7808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სასწავლო კურსის სახელწოდება</w:t>
            </w:r>
            <w:r w:rsidR="00C01424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სტატუსი</w:t>
            </w:r>
          </w:p>
        </w:tc>
        <w:tc>
          <w:tcPr>
            <w:tcW w:w="7796" w:type="dxa"/>
          </w:tcPr>
          <w:p w14:paraId="069180B6" w14:textId="77777777" w:rsidR="00F15726" w:rsidRDefault="00F15726" w:rsidP="002A7808">
            <w:pPr>
              <w:ind w:left="-426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  <w:r>
              <w:rPr>
                <w:rFonts w:ascii="Sylfaen" w:hAnsi="Sylfaen"/>
                <w:b/>
                <w:lang w:val="ka-GE"/>
              </w:rPr>
              <w:t>თერაპიული სტომატოლოგია 5 (კლინიკური უნარები 3)</w:t>
            </w:r>
          </w:p>
          <w:p w14:paraId="17037912" w14:textId="77777777" w:rsidR="00C62781" w:rsidRPr="008A6405" w:rsidRDefault="00C62781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>(</w:t>
            </w:r>
            <w:r w:rsidR="004B53B1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9C36EE" w:rsidRPr="008A6405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9C36EE" w:rsidRPr="008A6405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C01424" w:rsidRPr="008A6405" w14:paraId="60B697F3" w14:textId="77777777" w:rsidTr="002A7808">
        <w:tc>
          <w:tcPr>
            <w:tcW w:w="2836" w:type="dxa"/>
          </w:tcPr>
          <w:p w14:paraId="24CF57FC" w14:textId="77777777" w:rsidR="00C01424" w:rsidRPr="008A6405" w:rsidRDefault="00C01424" w:rsidP="002A78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796" w:type="dxa"/>
          </w:tcPr>
          <w:p w14:paraId="416F2A4D" w14:textId="77777777" w:rsidR="00C01424" w:rsidRPr="008A6405" w:rsidRDefault="00C01424" w:rsidP="002A78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E0E67" w:rsidRPr="008A6405" w14:paraId="77791CB9" w14:textId="77777777" w:rsidTr="002A7808">
        <w:tc>
          <w:tcPr>
            <w:tcW w:w="2836" w:type="dxa"/>
          </w:tcPr>
          <w:p w14:paraId="57F02629" w14:textId="77777777" w:rsidR="00C01424" w:rsidRPr="008A6405" w:rsidRDefault="00C01424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32F4C76A" w14:textId="77777777" w:rsidR="00CE0E67" w:rsidRPr="008A6405" w:rsidRDefault="00C01424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7796" w:type="dxa"/>
          </w:tcPr>
          <w:p w14:paraId="4C6C8B11" w14:textId="77777777" w:rsidR="009F2076" w:rsidRPr="009F2076" w:rsidRDefault="009F2076" w:rsidP="009F2076">
            <w:pPr>
              <w:spacing w:after="160" w:line="256" w:lineRule="auto"/>
              <w:jc w:val="both"/>
              <w:rPr>
                <w:rFonts w:ascii="AcadNusx" w:eastAsia="Calibri" w:hAnsi="AcadNusx"/>
                <w:b/>
              </w:rPr>
            </w:pPr>
            <w:r w:rsidRPr="009F2076">
              <w:rPr>
                <w:rFonts w:ascii="Sylfaen" w:eastAsia="Calibri" w:hAnsi="Sylfaen"/>
                <w:b/>
                <w:lang w:val="ka-GE"/>
              </w:rPr>
              <w:t xml:space="preserve">ასოცირებული </w:t>
            </w:r>
            <w:r w:rsidRPr="009F2076">
              <w:rPr>
                <w:rFonts w:ascii="Sylfaen" w:eastAsia="Calibri" w:hAnsi="Sylfaen"/>
                <w:b/>
              </w:rPr>
              <w:t xml:space="preserve">პროფესორი </w:t>
            </w:r>
            <w:r w:rsidRPr="009F2076">
              <w:rPr>
                <w:rFonts w:ascii="Sylfaen" w:eastAsia="Calibri" w:hAnsi="Sylfaen"/>
                <w:b/>
                <w:lang w:val="ka-GE"/>
              </w:rPr>
              <w:t>ხათუნა ტვილდიანი</w:t>
            </w:r>
            <w:r w:rsidRPr="009F2076">
              <w:rPr>
                <w:rFonts w:ascii="AcadNusx" w:eastAsia="Calibri" w:hAnsi="AcadNusx"/>
                <w:b/>
              </w:rPr>
              <w:t>–</w:t>
            </w:r>
            <w:r w:rsidRPr="009F2076">
              <w:rPr>
                <w:rFonts w:ascii="Sylfaen" w:eastAsia="Calibri" w:hAnsi="Sylfaen"/>
                <w:b/>
              </w:rPr>
              <w:t xml:space="preserve"> </w:t>
            </w:r>
          </w:p>
          <w:p w14:paraId="39B1DD07" w14:textId="0DAD9624" w:rsidR="007A3266" w:rsidRPr="007A3266" w:rsidRDefault="00056678" w:rsidP="009F2076">
            <w:pPr>
              <w:spacing w:after="160" w:line="256" w:lineRule="auto"/>
              <w:jc w:val="both"/>
              <w:rPr>
                <w:rFonts w:ascii="Calibri" w:eastAsia="Calibri" w:hAnsi="Calibri"/>
              </w:rPr>
            </w:pPr>
            <w:r w:rsidRPr="00056678">
              <w:rPr>
                <w:rFonts w:ascii="Sylfaen" w:eastAsia="Calibri" w:hAnsi="Sylfaen"/>
                <w:sz w:val="24"/>
                <w:szCs w:val="24"/>
                <w:lang w:val="ka-GE"/>
              </w:rPr>
              <w:t>ელ.ფოსტა:</w:t>
            </w:r>
            <w:r w:rsidRPr="00056678">
              <w:rPr>
                <w:rFonts w:ascii="Calibri" w:eastAsia="Calibri" w:hAnsi="Calibri"/>
                <w:sz w:val="24"/>
                <w:szCs w:val="24"/>
              </w:rPr>
              <w:t xml:space="preserve"> khatuna.tvildiani@geomedi.edu.ge</w:t>
            </w:r>
            <w:r>
              <w:t xml:space="preserve"> </w:t>
            </w:r>
            <w:hyperlink r:id="rId7" w:history="1"/>
          </w:p>
        </w:tc>
      </w:tr>
      <w:tr w:rsidR="00C01424" w:rsidRPr="008A6405" w14:paraId="491E95F9" w14:textId="77777777" w:rsidTr="002A7808">
        <w:tc>
          <w:tcPr>
            <w:tcW w:w="2836" w:type="dxa"/>
          </w:tcPr>
          <w:p w14:paraId="7C4FD479" w14:textId="77777777" w:rsidR="00C01424" w:rsidRPr="008A6405" w:rsidRDefault="00C01424" w:rsidP="002A7808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796" w:type="dxa"/>
          </w:tcPr>
          <w:p w14:paraId="1D971C1F" w14:textId="77777777" w:rsidR="00C01424" w:rsidRPr="008A6405" w:rsidRDefault="00C01424" w:rsidP="002A780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AcadNusx" w:hAnsi="AcadNusx"/>
                <w:sz w:val="24"/>
                <w:szCs w:val="24"/>
              </w:rPr>
              <w:t>X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CE0E67" w:rsidRPr="00897668" w14:paraId="0D240496" w14:textId="77777777" w:rsidTr="002A7808">
        <w:tc>
          <w:tcPr>
            <w:tcW w:w="2836" w:type="dxa"/>
          </w:tcPr>
          <w:p w14:paraId="356C3A97" w14:textId="77777777" w:rsidR="00CE0E67" w:rsidRPr="008A6405" w:rsidRDefault="00DA1477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7796" w:type="dxa"/>
          </w:tcPr>
          <w:p w14:paraId="14107120" w14:textId="77777777" w:rsidR="00716576" w:rsidRPr="004C46EE" w:rsidRDefault="00716576" w:rsidP="002A78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C46EE">
              <w:rPr>
                <w:rFonts w:ascii="Sylfaen" w:hAnsi="Sylfaen"/>
                <w:sz w:val="24"/>
                <w:szCs w:val="24"/>
                <w:lang w:val="ka-GE"/>
              </w:rPr>
              <w:t>სასწავლი კურსის მიზანია სტუდენტს შეასწავლოს:</w:t>
            </w:r>
          </w:p>
          <w:p w14:paraId="55D089ED" w14:textId="77777777" w:rsidR="00897668" w:rsidRPr="004C46EE" w:rsidRDefault="00897668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</w:p>
          <w:p w14:paraId="3C4836DE" w14:textId="77777777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ოპერაციული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ოდონტოლოგიის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საკითხები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396DC076" w14:textId="52846017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შეძლოს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კარიესისა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არაკარიესული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დიფერენცირება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(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მინანქრის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ჰიპოპლაზია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სოლისებური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დეფექტი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ეროზია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აბფრაქცია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)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გეგმის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დასახვა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მისი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ადეკვატურად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ჩატარება</w:t>
            </w:r>
            <w:r w:rsidR="003B023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პაციენტზე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არაკარიესული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დაავადებებით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დაზიანებულ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რესტავრაციის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ხერხები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თანამედროვე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სარესტავრაციო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მასალების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საშუალებების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გამოყენება</w:t>
            </w:r>
            <w:r w:rsidR="003B023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პაციენტის პირის ღრუში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427D323A" w14:textId="77777777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</w:p>
          <w:p w14:paraId="57FCC039" w14:textId="662CE17E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რთული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(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პულპისა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პერიოდონტის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)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კლინიკა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დიაგნოსტიკა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დიფერენციული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დიაგნოსტიკა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კლასიფიკაცია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ამ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მეთოდთა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შერჩევა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ფორმების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გათვალისწინებით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თანამედროვე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საშუალებების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შერჩევა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მიზანმიმართულად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გამოყენება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სხვადასხვა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ხერხის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ოსტატურად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ფლობა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სამკურნალო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მანიპულაციების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განხორციელება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პროტოკოლის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ზუსტი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დაცვით</w:t>
            </w:r>
            <w:r w:rsidR="003B023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პაციენტის პირის ღრუში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სტუდენტს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უნდა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შეეძლოს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ყბა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-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სისტემის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ნორმის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დასადგენად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პათოლოგიის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შესაფასებლად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ორთოპანტომოგრაფიული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ვიზიოგრაფიული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გამოკვლევის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ანალიზი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განისაზღვროს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გამოსავალი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გაითვალისწინოს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შესაძლო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გართულებები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საჭიროების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შემთხვევაში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დასახოს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ამ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გართულებებთან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ბრძოლის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გზები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</w:p>
          <w:p w14:paraId="0F2E124F" w14:textId="77777777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</w:p>
          <w:p w14:paraId="75811AC4" w14:textId="0E7E10BC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პაროდონტოლოგიაში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პაციენტის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გამოკვლევისა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დიაგნოსტიკის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ხერხები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მეთოდები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შეიძინოს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პაროდონტოლოგიური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პაციენტის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უნარები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დახვეწოს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თავისი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პრაქტიკული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ჩვევები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სწორად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აითვისოს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პაროდონტის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მოახდინოს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გამომწვევი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ფაქტორების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ლიკვიდაცია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კლინიკურ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-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ლაბორატორიულ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გამოკვლევების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საფუძველზე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დასახოს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ეტიოტროპული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გეგმა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განახორციელოს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A223D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იგი</w:t>
            </w:r>
            <w:r w:rsidR="003B023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პაციენტზე სასწავლო კურსის ხელმძღვანელის უშუალო მეთვალყურეობის ქვეშ</w:t>
            </w:r>
            <w:r w:rsidRPr="004A223D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74ECC8A3" w14:textId="1AF1D186" w:rsidR="009131E2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lastRenderedPageBreak/>
              <w:t>დროულად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შეძლოს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პირის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ღრუს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ლორწოვანი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გარსის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დიაგნოსტირება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მოახდინოს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პირის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ღრუს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ლორწოვან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გარსზე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დაზიანების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ელემენტთა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დიფერენცირება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ჩაატაროს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იმ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მკურნალობა</w:t>
            </w:r>
            <w:r w:rsidR="007D4A6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პაციენტის პირის ღრუში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რომელიც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კომპეტენციით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აქვს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განსაზღვრული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3ADA03BC" w14:textId="77777777" w:rsidR="005E6739" w:rsidRPr="004C46EE" w:rsidRDefault="009131E2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AT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საჭიროების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შემთხვევაში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დროულად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შეძლოს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სხვადასხვა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დარგის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კვალიფიცირებული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სტომატოლოგის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კონსულტაციის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დანიშვნა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40AB77E9" w14:textId="77777777" w:rsidR="00400935" w:rsidRPr="004C46EE" w:rsidRDefault="00400935" w:rsidP="002A78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E0E67" w:rsidRPr="008A6405" w14:paraId="0B538ABC" w14:textId="77777777" w:rsidTr="002A7808">
        <w:tc>
          <w:tcPr>
            <w:tcW w:w="2836" w:type="dxa"/>
          </w:tcPr>
          <w:p w14:paraId="39D097EE" w14:textId="77777777" w:rsidR="00C01424" w:rsidRPr="008A6405" w:rsidRDefault="00DA1477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12614A19" w14:textId="77777777" w:rsidR="00CE0E67" w:rsidRPr="008A6405" w:rsidRDefault="00C01424" w:rsidP="002A7808">
            <w:pPr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796" w:type="dxa"/>
          </w:tcPr>
          <w:p w14:paraId="3964633F" w14:textId="77777777" w:rsidR="00AE1527" w:rsidRPr="008A6405" w:rsidRDefault="00DA1477" w:rsidP="002A7808">
            <w:pPr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>7 კრედიტი.</w:t>
            </w:r>
          </w:p>
          <w:p w14:paraId="5B402A46" w14:textId="77777777" w:rsidR="002D0F1E" w:rsidRPr="008A6405" w:rsidRDefault="002D0F1E" w:rsidP="002A7808">
            <w:pPr>
              <w:rPr>
                <w:rFonts w:ascii="AcadNusx" w:hAnsi="AcadNusx"/>
                <w:sz w:val="24"/>
                <w:szCs w:val="24"/>
              </w:rPr>
            </w:pPr>
          </w:p>
          <w:p w14:paraId="47A296B9" w14:textId="2BB6EFE8" w:rsidR="00AE1527" w:rsidRPr="008A6405" w:rsidRDefault="00DA1477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ს</w:t>
            </w:r>
            <w:r w:rsidR="00BD0386">
              <w:rPr>
                <w:rFonts w:ascii="Sylfaen" w:hAnsi="Sylfaen"/>
                <w:sz w:val="24"/>
                <w:szCs w:val="24"/>
              </w:rPr>
              <w:t>აკონტაქტო საათების რაოდენობა –84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საათი (</w:t>
            </w:r>
            <w:r w:rsidR="00BD0386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 - 12 საათი,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პრაქტიკული მეცადინეობა - 69 სთ, შუალედური </w:t>
            </w:r>
            <w:r w:rsidR="00A40EA8" w:rsidRPr="008A6405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AE1527" w:rsidRPr="008A6405">
              <w:rPr>
                <w:rFonts w:ascii="AcadNusx" w:hAnsi="AcadNusx"/>
                <w:sz w:val="24"/>
                <w:szCs w:val="24"/>
              </w:rPr>
              <w:t>–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1 სთ. დასკვნითი გამოცდა - 2სთ. ).</w:t>
            </w:r>
          </w:p>
          <w:p w14:paraId="437D0223" w14:textId="6970E966" w:rsidR="00AE1527" w:rsidRPr="008A6405" w:rsidRDefault="00BD0386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დამოუკიდებელი მუშაობა  -  91</w:t>
            </w:r>
            <w:r w:rsidR="00DA1477" w:rsidRPr="008A6405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2DC7C4C5" w14:textId="77777777" w:rsidR="00712136" w:rsidRPr="008A6405" w:rsidRDefault="00DA1477" w:rsidP="002A780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>საათების რაოდენობა  სულ- 175 სთ.</w:t>
            </w:r>
          </w:p>
          <w:p w14:paraId="63D47B0D" w14:textId="77777777" w:rsidR="000C3DE6" w:rsidRPr="008A6405" w:rsidRDefault="000C3DE6" w:rsidP="002A780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BC3A311" w14:textId="77777777" w:rsidR="003C67E1" w:rsidRPr="008A6405" w:rsidRDefault="003C67E1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E0E67" w:rsidRPr="008A6405" w14:paraId="5709FB34" w14:textId="77777777" w:rsidTr="002A7808">
        <w:trPr>
          <w:trHeight w:val="548"/>
        </w:trPr>
        <w:tc>
          <w:tcPr>
            <w:tcW w:w="2836" w:type="dxa"/>
          </w:tcPr>
          <w:p w14:paraId="1EFE13AF" w14:textId="77777777" w:rsidR="00CE0E67" w:rsidRPr="008A6405" w:rsidRDefault="00DA1477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7796" w:type="dxa"/>
          </w:tcPr>
          <w:p w14:paraId="1445DBB2" w14:textId="77777777" w:rsidR="00C21CF3" w:rsidRPr="008A6405" w:rsidRDefault="00B5736E" w:rsidP="002A7808">
            <w:pPr>
              <w:rPr>
                <w:rFonts w:ascii="AcadNusx" w:hAnsi="AcadNusx"/>
                <w:sz w:val="24"/>
                <w:szCs w:val="24"/>
              </w:rPr>
            </w:pPr>
            <w:r w:rsidRPr="00B5736E">
              <w:rPr>
                <w:rFonts w:ascii="Sylfaen" w:hAnsi="Sylfaen"/>
                <w:sz w:val="24"/>
                <w:szCs w:val="24"/>
              </w:rPr>
              <w:t>თერაპიული სტომატოლოგია 4 (პირის ღრუს ლორწოვანი გარსის დაავადებები)</w:t>
            </w:r>
          </w:p>
        </w:tc>
      </w:tr>
      <w:tr w:rsidR="00CE0E67" w:rsidRPr="008A6405" w14:paraId="39E4A9CC" w14:textId="77777777" w:rsidTr="002A7808">
        <w:tc>
          <w:tcPr>
            <w:tcW w:w="2836" w:type="dxa"/>
          </w:tcPr>
          <w:p w14:paraId="34F6D4EE" w14:textId="77777777" w:rsidR="00CE0E67" w:rsidRPr="008A6405" w:rsidRDefault="00DA1477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7796" w:type="dxa"/>
          </w:tcPr>
          <w:p w14:paraId="7C537C88" w14:textId="77777777" w:rsidR="00DF0BAC" w:rsidRPr="008A6405" w:rsidRDefault="00DF0BAC" w:rsidP="002A7808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29DD77F3" w14:textId="6652BB89" w:rsidR="007E661B" w:rsidRPr="008A6405" w:rsidRDefault="007E661B" w:rsidP="002A7808">
            <w:pPr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4C46EE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8A6405"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304F7993" w14:textId="77777777" w:rsidR="007E661B" w:rsidRPr="008A6405" w:rsidRDefault="007E661B" w:rsidP="002A7808">
            <w:pPr>
              <w:rPr>
                <w:rFonts w:ascii="Sylfae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73F7BD23" w14:textId="77777777" w:rsidR="007E661B" w:rsidRPr="008A6405" w:rsidRDefault="007E661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საგნის ღრმა,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A640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21FE586" w14:textId="634FAB8C" w:rsidR="007E661B" w:rsidRDefault="007E661B" w:rsidP="002A7808">
            <w:pPr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A6405">
              <w:rPr>
                <w:sz w:val="24"/>
                <w:szCs w:val="24"/>
              </w:rPr>
              <w:t>.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A6405">
              <w:rPr>
                <w:sz w:val="24"/>
                <w:szCs w:val="24"/>
              </w:rPr>
              <w:t xml:space="preserve">,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A6405">
              <w:rPr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A6405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02751412" w14:textId="77777777" w:rsidR="004C46EE" w:rsidRPr="008A6405" w:rsidRDefault="004C46EE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CB4F842" w14:textId="274F8B08" w:rsidR="007E661B" w:rsidRPr="008A6405" w:rsidRDefault="007E661B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4C46EE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5A4C6C1" w14:textId="77777777" w:rsidR="00FC4590" w:rsidRDefault="00FC4590" w:rsidP="002A7808">
            <w:pPr>
              <w:jc w:val="both"/>
              <w:rPr>
                <w:rFonts w:ascii="AcadNusx" w:hAnsi="AcadNusx"/>
                <w:color w:val="000000" w:themeColor="text1"/>
                <w:lang w:val="fi-FI"/>
              </w:rPr>
            </w:pPr>
          </w:p>
          <w:p w14:paraId="7D69D597" w14:textId="77777777" w:rsidR="00FC4590" w:rsidRPr="004C46EE" w:rsidRDefault="00FC4590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ოპერაციული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ოდონტოლოგიის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საკითხები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60340F3E" w14:textId="3BE9F5DA" w:rsidR="00FC4590" w:rsidRPr="007D4A6A" w:rsidRDefault="00FC4590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კარიესისა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არაკარიესული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დიფერენცირება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(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მინანქრის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ჰიპოპლაზია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სოლისებური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დეფექტი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ეროზია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აბფრაქცია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)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გეგმის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დასახვა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მისი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ადეკვატურად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ჩატარება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არაკარიესული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დაავადებებით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დაზიანებულ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რესტავრაციის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ხერხები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თანამედროვე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სარესტავრაციო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მასალების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საშუალებების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გამოყენება</w:t>
            </w:r>
            <w:r w:rsidR="007D4A6A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D4A6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პაციენტის პირის ღრუში</w:t>
            </w:r>
            <w:r w:rsidR="007D4A6A"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4839B46F" w14:textId="77777777" w:rsidR="00FC4590" w:rsidRPr="004C46EE" w:rsidRDefault="00FC4590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</w:p>
          <w:p w14:paraId="68CBEA47" w14:textId="7F6382C9" w:rsidR="00FC4590" w:rsidRPr="004C46EE" w:rsidRDefault="00FC4590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რთული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კარიესის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(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პულპისა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პერიოდონტის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)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კლინიკა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დიაგნოსტიკა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დიფერენციული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დიაგნოსტიკა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კლასიფიკაცია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ამ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მეთოდთა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შერჩევა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ფორმების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გათვალისწინებით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lastRenderedPageBreak/>
              <w:t>თანამედროვე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საშუალებების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შერჩევა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მიზანმიმართულად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გამოყენება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სხვადასხვა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ხერხის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ოსტატურად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ფლობა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სამკურნალო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მანიპულაციების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განხორციელება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პროტოკოლის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ზუსტი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დაცვით</w:t>
            </w:r>
            <w:r w:rsidR="007D4A6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პაციენტის პირის ღრუში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სტუდენტს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უძლია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ყბა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-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კბილთა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სისტემის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ნორმის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დასადგენად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პათოლოგიის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შესაფასებლად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ორთოპანტომოგრაფიული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ვიზიოგრაფიული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გამოკვლევის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ანალიზი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განისაზღვროს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გამოსავალი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გაითვალისწინოს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შესაძლო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გართულებები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საჭიროების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შემთხვევაში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დასახოს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ამ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გართულებებთან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ბრძოლის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გზები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</w:p>
          <w:p w14:paraId="2125B7CC" w14:textId="2409EE82" w:rsidR="00FC4590" w:rsidRPr="004C46EE" w:rsidRDefault="00FC4590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პაროდონტოლოგიაში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პაციენტის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გამოკვლევისა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დიაგნოსტიკის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ხერხები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მეთოდები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პაროდონტოლოგიური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პაციენტის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ძირითადი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უნარები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პრაქტიკული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ჩვევები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სწორად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ითვისებს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პაროდონტის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ახდენს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გამომწვევი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ფაქტორების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ლიკვიდაცია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.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კლინიკურ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-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ლაბორატორიულ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გამოკვლევების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საფუძველზე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სახავს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ეტიოტროპული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გეგმა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ახორციელებს მას.</w:t>
            </w:r>
          </w:p>
          <w:p w14:paraId="3F08C9CD" w14:textId="4FA9DB57" w:rsidR="00FC4590" w:rsidRPr="004C46EE" w:rsidRDefault="00FC4590" w:rsidP="002A7808">
            <w:pPr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პირის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ღრუს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ლორწოვანი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გარსის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დიაგნოსტირება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ახდენს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პირის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ღრუს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ლორწოვან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გარსზე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დაზიანების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ელემენტთა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დიფერენცირება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ატარებს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იმ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დაავადებათა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მკურნალობა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ს</w:t>
            </w:r>
            <w:r w:rsidR="007D4A6A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პაციენტის პირის ღრუში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,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რომელიც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კომპეტენციით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აქვს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განსაზღვრული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</w:p>
          <w:p w14:paraId="411AB778" w14:textId="6B962A29" w:rsidR="007E661B" w:rsidRPr="004C46EE" w:rsidRDefault="00FC4590" w:rsidP="002A78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საჭიროების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შემთხვევაში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დროულად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შეუძლია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სხვადასხვა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დარგის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კვალიფიცირებული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სტომატოლოგის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კონსულტაციის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 xml:space="preserve"> </w:t>
            </w:r>
            <w:r w:rsidRPr="004C46EE">
              <w:rPr>
                <w:rFonts w:ascii="Sylfaen" w:hAnsi="Sylfaen" w:cs="Sylfaen"/>
                <w:color w:val="000000" w:themeColor="text1"/>
                <w:sz w:val="24"/>
                <w:szCs w:val="24"/>
                <w:lang w:val="fi-FI"/>
              </w:rPr>
              <w:t>დანიშვნა</w:t>
            </w:r>
            <w:r w:rsidRPr="004C46EE">
              <w:rPr>
                <w:rFonts w:ascii="AcadNusx" w:hAnsi="AcadNusx"/>
                <w:color w:val="000000" w:themeColor="text1"/>
                <w:sz w:val="24"/>
                <w:szCs w:val="24"/>
                <w:lang w:val="fi-FI"/>
              </w:rPr>
              <w:t>.</w:t>
            </w:r>
            <w:r w:rsidR="007E661B" w:rsidRPr="004C46E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</w:t>
            </w:r>
          </w:p>
          <w:p w14:paraId="6AFA8D5D" w14:textId="77E19D11" w:rsidR="007E661B" w:rsidRPr="008A6405" w:rsidRDefault="007E661B" w:rsidP="002A7808">
            <w:pPr>
              <w:spacing w:after="20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2.უნარი</w:t>
            </w:r>
          </w:p>
          <w:p w14:paraId="290E09E5" w14:textId="68E34BBD" w:rsidR="007E661B" w:rsidRPr="008A6405" w:rsidRDefault="007E661B" w:rsidP="002A78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4C46E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4C46E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A9E5941" w14:textId="77777777" w:rsidR="007E661B" w:rsidRPr="008A6405" w:rsidRDefault="007E661B" w:rsidP="002A7808">
            <w:pPr>
              <w:rPr>
                <w:rFonts w:ascii="Sylfaen" w:eastAsia="MS Mincho" w:hAnsi="Sylfaen"/>
                <w:sz w:val="24"/>
                <w:szCs w:val="24"/>
                <w:lang w:eastAsia="ja-JP"/>
              </w:rPr>
            </w:pPr>
            <w:r w:rsidRPr="008A6405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47D2DBE5" w14:textId="362C5FBF" w:rsidR="007E661B" w:rsidRPr="008A6405" w:rsidRDefault="007E661B" w:rsidP="002A7808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6EC46E1D" w14:textId="5F8AB9D1" w:rsidR="00577007" w:rsidRDefault="007E661B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ინდივიდური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რეკომენდაციების შემუშავება და </w:t>
            </w:r>
            <w:r w:rsidR="00BC7AE6">
              <w:rPr>
                <w:rFonts w:ascii="Sylfaen" w:hAnsi="Sylfaen"/>
                <w:sz w:val="24"/>
                <w:szCs w:val="24"/>
                <w:lang w:val="ka-GE"/>
              </w:rPr>
              <w:t>პაციენტ</w:t>
            </w:r>
            <w:r w:rsidR="00F63A38">
              <w:rPr>
                <w:rFonts w:ascii="Sylfaen" w:hAnsi="Sylfaen"/>
                <w:sz w:val="24"/>
                <w:szCs w:val="24"/>
                <w:lang w:val="ka-GE"/>
              </w:rPr>
              <w:t>ის პირის ღრუში</w:t>
            </w:r>
            <w:r w:rsidR="00BC7AE6">
              <w:rPr>
                <w:rFonts w:ascii="Sylfaen" w:hAnsi="Sylfaen"/>
                <w:sz w:val="24"/>
                <w:szCs w:val="24"/>
                <w:lang w:val="ka-GE"/>
              </w:rPr>
              <w:t xml:space="preserve"> განხორციელება.</w:t>
            </w:r>
            <w:r w:rsidRPr="008A6405">
              <w:rPr>
                <w:rFonts w:ascii="Sylfaen" w:hAnsi="Sylfaen"/>
                <w:sz w:val="24"/>
                <w:szCs w:val="24"/>
                <w:lang w:val="en-GB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8A6405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0C13D0F" w14:textId="77777777" w:rsidR="00577007" w:rsidRDefault="0057700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05018EE" w14:textId="20739E2F" w:rsidR="007E661B" w:rsidRPr="008A6405" w:rsidRDefault="007E661B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</w:t>
            </w:r>
            <w:r w:rsidR="004C46EE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BD929F1" w14:textId="77777777" w:rsidR="007E661B" w:rsidRPr="008A6405" w:rsidRDefault="007E661B" w:rsidP="002A7808">
            <w:pPr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A640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5BB2A361" w14:textId="1BA0BC59" w:rsidR="007E661B" w:rsidRDefault="007E661B" w:rsidP="002A7808">
            <w:pPr>
              <w:spacing w:after="20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6F329D72" w14:textId="0802A9D1" w:rsidR="007E661B" w:rsidRPr="008A6405" w:rsidRDefault="006D2F6A" w:rsidP="002A7808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</w:t>
            </w:r>
            <w:r w:rsidR="007E661B" w:rsidRPr="008A6405">
              <w:rPr>
                <w:rFonts w:ascii="Sylfaen" w:hAnsi="Sylfaen"/>
                <w:sz w:val="24"/>
                <w:szCs w:val="24"/>
                <w:lang w:val="ka-GE"/>
              </w:rPr>
              <w:t>ლინიკური და ლაბორატორიული მონაცემების საფუძველზე სავარაუდო დიაგნოზის დასმა;</w:t>
            </w:r>
          </w:p>
          <w:p w14:paraId="03CF1D1F" w14:textId="77FDA44E" w:rsidR="007E661B" w:rsidRPr="008A6405" w:rsidRDefault="007E661B" w:rsidP="002A7808">
            <w:pPr>
              <w:pStyle w:val="ListParagraph"/>
              <w:numPr>
                <w:ilvl w:val="0"/>
                <w:numId w:val="9"/>
              </w:num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სიტუაციიდან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გამომდინარე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05B63" w:rsidRPr="008A6405">
              <w:rPr>
                <w:rFonts w:ascii="Sylfaen" w:hAnsi="Sylfaen"/>
                <w:sz w:val="24"/>
                <w:szCs w:val="24"/>
                <w:lang w:val="ka-GE"/>
              </w:rPr>
              <w:t>დიაგნოზის განსაზღვრა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დიფ</w:t>
            </w:r>
            <w:r w:rsidR="00F05B6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ერენციალური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დიაგნოზის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გა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 xml:space="preserve">ტარება,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სქემის შემუშავება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განხორციელება პაციენტზე </w:t>
            </w:r>
            <w:r w:rsidR="00F63A38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>კურსის ხელმძღვანელის უშუალო მონიტორინგის ქვეშ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B9CE7BB" w14:textId="77777777" w:rsidR="007E661B" w:rsidRPr="008A6405" w:rsidRDefault="007E661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3E572F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A6405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D72D6FD" w14:textId="77777777" w:rsidR="007E661B" w:rsidRPr="008A6405" w:rsidRDefault="007E661B" w:rsidP="002A7808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09AE6A86" w14:textId="77777777" w:rsidR="007E661B" w:rsidRPr="008A6405" w:rsidRDefault="007E661B" w:rsidP="002A7808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</w:t>
            </w:r>
            <w:r w:rsidRPr="008A640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8A640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03395C84" w14:textId="77777777" w:rsidR="007E661B" w:rsidRPr="008A6405" w:rsidRDefault="007E661B" w:rsidP="002A7808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4A9EF285" w14:textId="3CD1F9BA" w:rsidR="007E661B" w:rsidRPr="008A6405" w:rsidRDefault="007E661B" w:rsidP="002A7808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4C46E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4ECAA57F" w14:textId="77777777" w:rsidR="007E661B" w:rsidRPr="008A6405" w:rsidRDefault="007E661B" w:rsidP="002A7808">
            <w:pPr>
              <w:rPr>
                <w:rFonts w:ascii="Sylfaen" w:hAnsi="Sylfaen" w:cs="Sylfaen"/>
                <w:noProof/>
                <w:sz w:val="24"/>
                <w:szCs w:val="24"/>
              </w:rPr>
            </w:pPr>
          </w:p>
          <w:p w14:paraId="4F3BC710" w14:textId="77777777" w:rsidR="007E661B" w:rsidRPr="008A6405" w:rsidRDefault="007E661B" w:rsidP="002A780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350870E" w14:textId="77777777" w:rsidR="007E661B" w:rsidRPr="008A6405" w:rsidRDefault="007E661B" w:rsidP="002A7808">
            <w:pPr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035A008D" w14:textId="77777777" w:rsidR="007E661B" w:rsidRPr="008A6405" w:rsidRDefault="007E661B" w:rsidP="002A7808">
            <w:pPr>
              <w:autoSpaceDE w:val="0"/>
              <w:autoSpaceDN w:val="0"/>
              <w:adjustRightInd w:val="0"/>
              <w:jc w:val="both"/>
              <w:rPr>
                <w:rFonts w:ascii="Sylfaen" w:hAnsi="Sylfaen" w:cs="Calibri"/>
                <w:sz w:val="24"/>
                <w:szCs w:val="24"/>
                <w:lang w:val="ka-GE" w:eastAsia="ru-RU"/>
              </w:rPr>
            </w:pPr>
            <w:r w:rsidRPr="008A6405">
              <w:rPr>
                <w:rFonts w:ascii="Sylfae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ED3DA3F" w14:textId="77777777" w:rsidR="007E661B" w:rsidRPr="008A6405" w:rsidRDefault="007E661B" w:rsidP="002A7808">
            <w:pPr>
              <w:spacing w:after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A6405">
              <w:rPr>
                <w:rFonts w:ascii="Sylfaen" w:hAnsi="Sylfaen"/>
                <w:sz w:val="24"/>
                <w:szCs w:val="24"/>
              </w:rPr>
              <w:t>.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0685F22" w14:textId="77777777" w:rsidR="007E661B" w:rsidRPr="008A6405" w:rsidRDefault="007E661B" w:rsidP="002A7808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0F165054" w14:textId="77777777" w:rsidR="007E661B" w:rsidRPr="008A6405" w:rsidRDefault="007E661B" w:rsidP="002A7808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760DBE11" w14:textId="1AACFCE1" w:rsidR="00937BC7" w:rsidRPr="009545AB" w:rsidRDefault="007E661B" w:rsidP="002A7808">
            <w:pPr>
              <w:numPr>
                <w:ilvl w:val="0"/>
                <w:numId w:val="10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მუშაობა.</w:t>
            </w:r>
          </w:p>
          <w:p w14:paraId="38373B24" w14:textId="77777777" w:rsidR="005048E7" w:rsidRPr="008A6405" w:rsidRDefault="005048E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937BC7" w:rsidRPr="008A6405" w14:paraId="60CCEB94" w14:textId="77777777" w:rsidTr="002A7808">
        <w:trPr>
          <w:trHeight w:val="584"/>
        </w:trPr>
        <w:tc>
          <w:tcPr>
            <w:tcW w:w="2836" w:type="dxa"/>
            <w:vMerge w:val="restart"/>
          </w:tcPr>
          <w:p w14:paraId="0869FB25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4D47C3A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6AEB4D8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452C929" w14:textId="77777777" w:rsidR="00937BC7" w:rsidRPr="008A6405" w:rsidRDefault="00937BC7" w:rsidP="002A7808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შინაარსი</w:t>
            </w:r>
          </w:p>
        </w:tc>
        <w:tc>
          <w:tcPr>
            <w:tcW w:w="7796" w:type="dxa"/>
            <w:tcBorders>
              <w:bottom w:val="single" w:sz="4" w:space="0" w:color="auto"/>
            </w:tcBorders>
          </w:tcPr>
          <w:p w14:paraId="0F984CF4" w14:textId="1C219587" w:rsidR="00937BC7" w:rsidRPr="008A6405" w:rsidRDefault="00937BC7" w:rsidP="002A7808">
            <w:pPr>
              <w:jc w:val="center"/>
              <w:rPr>
                <w:rFonts w:ascii="AcadNusx" w:hAnsi="AcadNusx"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კურაციის ხანგრძლივობა </w:t>
            </w:r>
            <w:r w:rsidRPr="008A6405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დღე.</w:t>
            </w:r>
          </w:p>
        </w:tc>
      </w:tr>
      <w:tr w:rsidR="00937BC7" w:rsidRPr="008A6405" w14:paraId="7F831B68" w14:textId="77777777" w:rsidTr="009A7320">
        <w:trPr>
          <w:trHeight w:val="701"/>
        </w:trPr>
        <w:tc>
          <w:tcPr>
            <w:tcW w:w="2836" w:type="dxa"/>
            <w:vMerge/>
          </w:tcPr>
          <w:p w14:paraId="4DA7622C" w14:textId="77777777" w:rsidR="00937BC7" w:rsidRPr="008A6405" w:rsidRDefault="00937BC7" w:rsidP="002A7808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96" w:type="dxa"/>
            <w:tcBorders>
              <w:top w:val="single" w:sz="4" w:space="0" w:color="auto"/>
            </w:tcBorders>
          </w:tcPr>
          <w:p w14:paraId="0A77D776" w14:textId="016C8A20" w:rsidR="00937BC7" w:rsidRPr="00937BC7" w:rsidRDefault="009545AB" w:rsidP="002A7808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დღე </w:t>
            </w:r>
          </w:p>
          <w:p w14:paraId="32918CB4" w14:textId="77777777" w:rsidR="00937BC7" w:rsidRPr="00937BC7" w:rsidRDefault="00937BC7" w:rsidP="002A780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37BC7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14CFB022" w14:textId="77777777" w:rsidR="00937BC7" w:rsidRPr="00937BC7" w:rsidRDefault="00937BC7" w:rsidP="002A780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37BC7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7EA4BA8D" w14:textId="77777777" w:rsidR="00937BC7" w:rsidRDefault="00937BC7" w:rsidP="002A7808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37BC7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504F991F" w14:textId="77777777" w:rsidR="009545AB" w:rsidRDefault="009545AB" w:rsidP="002A7808">
            <w:pPr>
              <w:pStyle w:val="ListParagraph"/>
              <w:spacing w:line="240" w:lineRule="auto"/>
              <w:ind w:left="157"/>
              <w:rPr>
                <w:rFonts w:ascii="Sylfaen" w:hAnsi="Sylfaen" w:cs="Sylfaen"/>
                <w:lang w:val="ka-GE"/>
              </w:rPr>
            </w:pPr>
          </w:p>
          <w:p w14:paraId="0890F179" w14:textId="42036ACA" w:rsidR="009545AB" w:rsidRPr="009545AB" w:rsidRDefault="009545AB" w:rsidP="002A7808">
            <w:pPr>
              <w:pStyle w:val="ListParagraph"/>
              <w:spacing w:line="240" w:lineRule="auto"/>
              <w:ind w:left="157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937BC7">
              <w:rPr>
                <w:rFonts w:ascii="Sylfaen" w:hAnsi="Sylfaen"/>
                <w:b/>
                <w:lang w:val="ka-GE"/>
              </w:rPr>
              <w:t>პრაქტიკული მეცადინეობა - 4 სთ.</w:t>
            </w:r>
          </w:p>
          <w:p w14:paraId="09D0132B" w14:textId="77777777" w:rsidR="00937BC7" w:rsidRPr="00F55F21" w:rsidRDefault="00937BC7" w:rsidP="002A7808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Sylfaen" w:hAnsi="Sylfaen" w:cs="Sylfaen"/>
                <w:lang w:val="de-AT"/>
              </w:rPr>
              <w:t>კბილის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მაგარი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ქსოვილების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დაავადებათა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დიაგნოსტიკა</w:t>
            </w:r>
          </w:p>
          <w:p w14:paraId="0E7C0F66" w14:textId="77777777" w:rsidR="00937BC7" w:rsidRPr="00F55F21" w:rsidRDefault="00937BC7" w:rsidP="002A7808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Sylfaen" w:hAnsi="Sylfaen" w:cs="Sylfaen"/>
                <w:lang w:val="de-AT"/>
              </w:rPr>
              <w:t>პაციენტის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კომფორტული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მოთავსება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სტომატოლოგიურ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სავარძელში</w:t>
            </w:r>
            <w:r w:rsidRPr="00F55F21">
              <w:rPr>
                <w:rFonts w:ascii="AcadNusx" w:hAnsi="AcadNusx"/>
                <w:lang w:val="de-AT"/>
              </w:rPr>
              <w:t>,</w:t>
            </w:r>
          </w:p>
          <w:p w14:paraId="48676710" w14:textId="6AC089C0" w:rsidR="00937BC7" w:rsidRPr="00F55F21" w:rsidRDefault="00937BC7" w:rsidP="002A7808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>-</w:t>
            </w:r>
            <w:r w:rsidR="00F05B63">
              <w:rPr>
                <w:rFonts w:asciiTheme="minorHAnsi" w:hAnsiTheme="minorHAnsi"/>
                <w:lang w:val="ka-GE"/>
              </w:rPr>
              <w:t>“</w:t>
            </w:r>
            <w:r w:rsidRPr="00F55F21">
              <w:rPr>
                <w:rFonts w:ascii="Sylfaen" w:hAnsi="Sylfaen" w:cs="Sylfaen"/>
                <w:lang w:val="de-AT"/>
              </w:rPr>
              <w:t>ოთხ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ხელში</w:t>
            </w:r>
            <w:r w:rsidRPr="00F55F21">
              <w:rPr>
                <w:rFonts w:ascii="AcadNusx" w:hAnsi="AcadNusx" w:cs="AcadNusx"/>
                <w:lang w:val="de-AT"/>
              </w:rPr>
              <w:t>’’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მუშობის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ტექნიკის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სრულყოფა</w:t>
            </w:r>
            <w:r w:rsidRPr="00F55F21">
              <w:rPr>
                <w:rFonts w:ascii="AcadNusx" w:hAnsi="AcadNusx"/>
                <w:lang w:val="de-AT"/>
              </w:rPr>
              <w:t>,</w:t>
            </w:r>
          </w:p>
          <w:p w14:paraId="41E9B4B1" w14:textId="77777777" w:rsidR="00937BC7" w:rsidRPr="00F55F21" w:rsidRDefault="00937BC7" w:rsidP="002A7808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>-</w:t>
            </w:r>
            <w:r w:rsidRPr="00F55F21">
              <w:rPr>
                <w:rFonts w:ascii="Sylfaen" w:hAnsi="Sylfaen" w:cs="Sylfaen"/>
                <w:lang w:val="de-AT"/>
              </w:rPr>
              <w:t>პაციენტისგან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ანამნეზის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შეკრება</w:t>
            </w:r>
            <w:r w:rsidRPr="00F55F21">
              <w:rPr>
                <w:rFonts w:ascii="AcadNusx" w:hAnsi="AcadNusx"/>
                <w:lang w:val="de-AT"/>
              </w:rPr>
              <w:t>,</w:t>
            </w:r>
          </w:p>
          <w:p w14:paraId="3DC5C903" w14:textId="77777777" w:rsidR="00937BC7" w:rsidRPr="00F55F21" w:rsidRDefault="00937BC7" w:rsidP="002A7808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lastRenderedPageBreak/>
              <w:t xml:space="preserve">- </w:t>
            </w:r>
            <w:r w:rsidRPr="00F55F21">
              <w:rPr>
                <w:rFonts w:ascii="Sylfaen" w:hAnsi="Sylfaen" w:cs="Sylfaen"/>
                <w:lang w:val="de-AT"/>
              </w:rPr>
              <w:t>ამბულატორიული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ბარათის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წარმოება</w:t>
            </w:r>
            <w:r w:rsidRPr="00F55F21">
              <w:rPr>
                <w:rFonts w:ascii="AcadNusx" w:hAnsi="AcadNusx"/>
                <w:lang w:val="de-AT"/>
              </w:rPr>
              <w:t xml:space="preserve">, </w:t>
            </w:r>
          </w:p>
          <w:p w14:paraId="67BD4257" w14:textId="77777777" w:rsidR="00937BC7" w:rsidRPr="00F55F21" w:rsidRDefault="00937BC7" w:rsidP="002A7808">
            <w:pPr>
              <w:rPr>
                <w:rFonts w:ascii="AcadNusx" w:hAnsi="AcadNusx"/>
                <w:lang w:val="de-AT"/>
              </w:rPr>
            </w:pPr>
            <w:r w:rsidRPr="00F55F21">
              <w:rPr>
                <w:rFonts w:ascii="AcadNusx" w:hAnsi="AcadNusx"/>
                <w:lang w:val="de-AT"/>
              </w:rPr>
              <w:t xml:space="preserve">- </w:t>
            </w:r>
            <w:r w:rsidRPr="00F55F21">
              <w:rPr>
                <w:rFonts w:ascii="Sylfaen" w:hAnsi="Sylfaen" w:cs="Sylfaen"/>
                <w:lang w:val="de-AT"/>
              </w:rPr>
              <w:t>ორთოპანტომოგრაფიული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ვიზიოგრაფიული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კვლევის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ანალიზი</w:t>
            </w:r>
            <w:r w:rsidRPr="00F55F21">
              <w:rPr>
                <w:rFonts w:ascii="AcadNusx" w:hAnsi="AcadNusx"/>
                <w:lang w:val="de-AT"/>
              </w:rPr>
              <w:t xml:space="preserve"> .</w:t>
            </w:r>
          </w:p>
          <w:p w14:paraId="3C528D7C" w14:textId="4DE91752" w:rsidR="00937BC7" w:rsidRPr="00F05B63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55F21">
              <w:rPr>
                <w:rFonts w:ascii="AcadNusx" w:hAnsi="AcadNusx"/>
                <w:lang w:val="de-AT"/>
              </w:rPr>
              <w:t>-</w:t>
            </w:r>
            <w:r w:rsidRPr="00F55F21">
              <w:rPr>
                <w:rFonts w:ascii="Sylfaen" w:hAnsi="Sylfaen" w:cs="Sylfaen"/>
                <w:lang w:val="de-AT"/>
              </w:rPr>
              <w:t>კბილის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მაგარი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ქსოვილის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დაავადებათა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გამოვლენის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მიზნით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ვიტალური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შეღებვის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ტესტის</w:t>
            </w:r>
            <w:r w:rsidRPr="00F55F21">
              <w:rPr>
                <w:rFonts w:ascii="AcadNusx" w:hAnsi="AcadNusx"/>
                <w:lang w:val="de-AT"/>
              </w:rPr>
              <w:t xml:space="preserve"> </w:t>
            </w:r>
            <w:r w:rsidRPr="00F55F21">
              <w:rPr>
                <w:rFonts w:ascii="Sylfaen" w:hAnsi="Sylfaen" w:cs="Sylfaen"/>
                <w:lang w:val="de-AT"/>
              </w:rPr>
              <w:t>გამოყენება</w:t>
            </w:r>
            <w:r w:rsidR="00F05B63">
              <w:rPr>
                <w:rFonts w:ascii="Sylfaen" w:hAnsi="Sylfaen" w:cs="Sylfaen"/>
                <w:lang w:val="ka-GE"/>
              </w:rPr>
              <w:t xml:space="preserve"> პაციენტზე</w:t>
            </w:r>
          </w:p>
          <w:p w14:paraId="6C4B4EF2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60A9B13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A7939CD" w14:textId="77777777" w:rsidR="00937BC7" w:rsidRPr="008A6405" w:rsidRDefault="00937BC7" w:rsidP="002A7808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20837F84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მე-2 დღე </w:t>
            </w:r>
          </w:p>
          <w:p w14:paraId="2C92AA50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8C2AA61" w14:textId="22E529C8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4C809B8C" w14:textId="11C87782" w:rsidR="002A7808" w:rsidRPr="002A7808" w:rsidRDefault="002A7808" w:rsidP="002A7808">
            <w:pPr>
              <w:spacing w:after="200"/>
              <w:ind w:left="157"/>
              <w:contextualSpacing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7808">
              <w:rPr>
                <w:rFonts w:ascii="Sylfaen" w:hAnsi="Sylfaen" w:cs="Sylfaen"/>
                <w:sz w:val="24"/>
                <w:szCs w:val="24"/>
                <w:lang w:val="de-AT" w:eastAsia="ru-RU"/>
              </w:rPr>
              <w:t>კბილის</w:t>
            </w:r>
            <w:r w:rsidRPr="002A7808">
              <w:rPr>
                <w:rFonts w:ascii="AcadNusx" w:hAnsi="AcadNusx"/>
                <w:sz w:val="24"/>
                <w:szCs w:val="24"/>
                <w:lang w:val="de-AT" w:eastAsia="ru-RU"/>
              </w:rPr>
              <w:t xml:space="preserve"> </w:t>
            </w:r>
            <w:r w:rsidRPr="002A7808">
              <w:rPr>
                <w:rFonts w:ascii="Sylfaen" w:hAnsi="Sylfaen" w:cs="Sylfaen"/>
                <w:sz w:val="24"/>
                <w:szCs w:val="24"/>
                <w:lang w:val="de-AT" w:eastAsia="ru-RU"/>
              </w:rPr>
              <w:t>მაგარი</w:t>
            </w:r>
            <w:r w:rsidRPr="002A7808">
              <w:rPr>
                <w:rFonts w:ascii="AcadNusx" w:hAnsi="AcadNusx"/>
                <w:sz w:val="24"/>
                <w:szCs w:val="24"/>
                <w:lang w:val="de-AT" w:eastAsia="ru-RU"/>
              </w:rPr>
              <w:t xml:space="preserve"> </w:t>
            </w:r>
            <w:r w:rsidRPr="002A7808">
              <w:rPr>
                <w:rFonts w:ascii="Sylfaen" w:hAnsi="Sylfaen" w:cs="Sylfaen"/>
                <w:sz w:val="24"/>
                <w:szCs w:val="24"/>
                <w:lang w:val="de-AT" w:eastAsia="ru-RU"/>
              </w:rPr>
              <w:t>ქსოვილების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 კარიესული დაავადებები, ეტიოლოგია, პათოგენეზი, დიაგნოსტიკა, დიფერენციალური დიაგნოსტიკა, კლინიკა, მკურნალობის მეთოდები, შეცდომები და გართულებები.</w:t>
            </w:r>
          </w:p>
          <w:p w14:paraId="4F0F1A70" w14:textId="77777777" w:rsidR="002A7808" w:rsidRP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7AB485C" w14:textId="51DCD92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 - 4 სთ.</w:t>
            </w:r>
          </w:p>
          <w:p w14:paraId="6103D7EC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6B7F6527" w14:textId="77777777" w:rsidR="00937BC7" w:rsidRDefault="00937BC7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1588301" w14:textId="7C3CB7BF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0BA67E54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მინანქრის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ლაქოვანი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ზედაპირული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–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ეტიოლოგია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</w:p>
          <w:p w14:paraId="0D492281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მინანქრის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დენტინის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პათოლოგიური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ანატომია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პრინციპები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</w:p>
          <w:p w14:paraId="49BD5500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პროფესიული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ჰიგიენის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ჩატარება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შესაბამისი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ინსტრუმენტებისა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(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ფტორის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შემცველი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პროფესიული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პასტები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ჯაგრისები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ფლოსები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).</w:t>
            </w:r>
          </w:p>
          <w:p w14:paraId="7F72CC4B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მარემინიზირებელი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თერაპიის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ჩატარება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შესაბამისი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გამოყენებით</w:t>
            </w:r>
          </w:p>
          <w:p w14:paraId="72145DA4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ფისურების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ჩაბეჭვდა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ფტორის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შემცველი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მასალით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14:paraId="12595B49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მგრძნობელობის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დამაქვეითებელი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სამკურნალო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შერჩევა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14:paraId="090FB8FE" w14:textId="77777777" w:rsidR="00937BC7" w:rsidRPr="00F55F21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საიზოლაციაო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დროს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14:paraId="3B38A7F7" w14:textId="77777777" w:rsidR="00937BC7" w:rsidRDefault="00937BC7" w:rsidP="002A7808">
            <w:pPr>
              <w:rPr>
                <w:rFonts w:ascii="AcadNusx" w:eastAsiaTheme="minorEastAsia" w:hAnsi="AcadNusx" w:cstheme="minorBidi"/>
                <w:b/>
                <w:sz w:val="24"/>
                <w:szCs w:val="24"/>
                <w:lang w:val="fi-FI"/>
              </w:rPr>
            </w:pP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საბჟენ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სარესტავრაციო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მასალის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საიმედო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ფიქსაციისთვის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ბლეკის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კლასიფიკაციის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მიხედვით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,-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პოსტრესტავარაციული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დამუშავების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სისტემების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ზედმიწევნით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ცოდნა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F55F21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F55F21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F55F21">
              <w:rPr>
                <w:rFonts w:ascii="AcadNusx" w:eastAsiaTheme="minorEastAsia" w:hAnsi="AcadNusx" w:cstheme="minorBidi"/>
                <w:b/>
                <w:sz w:val="24"/>
                <w:szCs w:val="24"/>
                <w:lang w:val="fi-FI"/>
              </w:rPr>
              <w:t>.</w:t>
            </w:r>
          </w:p>
          <w:p w14:paraId="4B5902CD" w14:textId="406221A2" w:rsidR="00937BC7" w:rsidRPr="008A6405" w:rsidRDefault="00937BC7" w:rsidP="002A780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30CD5767" w14:textId="77777777" w:rsidR="00937BC7" w:rsidRDefault="00937BC7" w:rsidP="002A7808">
            <w:pPr>
              <w:rPr>
                <w:rFonts w:ascii="AcadNusx" w:hAnsi="AcadNusx"/>
                <w:sz w:val="24"/>
                <w:szCs w:val="24"/>
                <w:lang w:val="de-AT"/>
              </w:rPr>
            </w:pPr>
          </w:p>
          <w:p w14:paraId="5007AE6C" w14:textId="18B45EF7" w:rsidR="002A7808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de-AT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-3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  <w:r w:rsidR="002A7808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</w:p>
          <w:p w14:paraId="517282E8" w14:textId="0D2E8B47" w:rsidR="002A7808" w:rsidRP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09ED798" w14:textId="51BB478A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Pr="00195B60">
              <w:rPr>
                <w:rFonts w:ascii="Sylfaen" w:hAnsi="Sylfaen"/>
                <w:b/>
                <w:sz w:val="24"/>
                <w:szCs w:val="24"/>
                <w:lang w:val="de-AT"/>
              </w:rPr>
              <w:t>.</w:t>
            </w:r>
          </w:p>
          <w:p w14:paraId="78C1BF80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დავალების შემოწმება </w:t>
            </w:r>
          </w:p>
          <w:p w14:paraId="3BDC972C" w14:textId="77777777" w:rsidR="00937BC7" w:rsidRDefault="00937BC7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8A04EA0" w14:textId="6221699F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58F50938" w14:textId="77777777" w:rsidR="00937BC7" w:rsidRPr="00E26FAD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დენტინის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(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ღრმა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)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კლინიკა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დიფერენციალური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 </w:t>
            </w:r>
          </w:p>
          <w:p w14:paraId="4B6F92EB" w14:textId="77777777" w:rsidR="00937BC7" w:rsidRPr="00E26FAD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კარიესული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დიაგნოსტირება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ვიზიოგრაფიული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გამოკვლევა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</w:p>
          <w:p w14:paraId="12641897" w14:textId="77777777" w:rsidR="00937BC7" w:rsidRPr="00E26FAD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პრეპარირიების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ანატომო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ტოპოგრაპიული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სპეციფიკის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დახვეწა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შესრულება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ბლეკის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კლასიფიკაციის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მიხედვით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14:paraId="25101CD1" w14:textId="77777777" w:rsidR="00937BC7" w:rsidRPr="00E26FAD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-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საიზოლაციაო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დროს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14:paraId="762E4E19" w14:textId="77777777" w:rsidR="00937BC7" w:rsidRDefault="00937BC7" w:rsidP="002A7808">
            <w:pPr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</w:pP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საჭიროებისამებრ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სამკურნალო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საიზოლაციო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საშუალებების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საღეჭ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შემხები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ზედაპირების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რესტავრაციისას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შესაბამისი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აქსესუარების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(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მატრიცები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სოლები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).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ფრონტალურ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კბილთა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რესტავრაცია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ბიო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მიმეტიკური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ესთეტიკური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პარამეტრების</w:t>
            </w:r>
            <w:r w:rsidRPr="00E26FAD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E26FAD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გათვალისწინებით</w:t>
            </w:r>
          </w:p>
          <w:p w14:paraId="6976FC8E" w14:textId="77777777" w:rsidR="00937BC7" w:rsidRDefault="00937BC7" w:rsidP="002A7808">
            <w:pPr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</w:pPr>
          </w:p>
          <w:p w14:paraId="36C08825" w14:textId="36DDD885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1333B502" w14:textId="77777777" w:rsidR="00937BC7" w:rsidRPr="008620D1" w:rsidRDefault="00937BC7" w:rsidP="002A7808">
            <w:pPr>
              <w:rPr>
                <w:rFonts w:ascii="AcadNusx" w:hAnsi="AcadNusx"/>
                <w:sz w:val="24"/>
                <w:szCs w:val="24"/>
                <w:lang w:val="fi-FI"/>
              </w:rPr>
            </w:pPr>
          </w:p>
          <w:p w14:paraId="119C91A3" w14:textId="77777777" w:rsidR="002A7808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fi-FI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</w:p>
          <w:p w14:paraId="3820797F" w14:textId="5A42B6DB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7B229A7F" w14:textId="246D4E7A" w:rsidR="002A7808" w:rsidRPr="002A7808" w:rsidRDefault="002A7808" w:rsidP="002A7808">
            <w:pPr>
              <w:spacing w:after="200"/>
              <w:ind w:left="157"/>
              <w:contextualSpacing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7808">
              <w:rPr>
                <w:rFonts w:ascii="Sylfaen" w:hAnsi="Sylfaen" w:cs="Sylfaen"/>
                <w:sz w:val="24"/>
                <w:szCs w:val="24"/>
                <w:lang w:val="de-AT" w:eastAsia="ru-RU"/>
              </w:rPr>
              <w:t>კბილის</w:t>
            </w:r>
            <w:r w:rsidRPr="002A7808">
              <w:rPr>
                <w:rFonts w:ascii="AcadNusx" w:hAnsi="AcadNusx"/>
                <w:sz w:val="24"/>
                <w:szCs w:val="24"/>
                <w:lang w:val="de-AT" w:eastAsia="ru-RU"/>
              </w:rPr>
              <w:t xml:space="preserve"> </w:t>
            </w:r>
            <w:r w:rsidRPr="002A7808">
              <w:rPr>
                <w:rFonts w:ascii="Sylfaen" w:hAnsi="Sylfaen" w:cs="Sylfaen"/>
                <w:sz w:val="24"/>
                <w:szCs w:val="24"/>
                <w:lang w:val="de-AT" w:eastAsia="ru-RU"/>
              </w:rPr>
              <w:t>მაგარი</w:t>
            </w:r>
            <w:r w:rsidRPr="002A7808">
              <w:rPr>
                <w:rFonts w:ascii="AcadNusx" w:hAnsi="AcadNusx"/>
                <w:sz w:val="24"/>
                <w:szCs w:val="24"/>
                <w:lang w:val="de-AT" w:eastAsia="ru-RU"/>
              </w:rPr>
              <w:t xml:space="preserve"> </w:t>
            </w:r>
            <w:r w:rsidRPr="002A7808">
              <w:rPr>
                <w:rFonts w:ascii="Sylfaen" w:hAnsi="Sylfaen" w:cs="Sylfaen"/>
                <w:sz w:val="24"/>
                <w:szCs w:val="24"/>
                <w:lang w:val="de-AT" w:eastAsia="ru-RU"/>
              </w:rPr>
              <w:t>ქსოვილების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 w:eastAsia="ru-RU"/>
              </w:rPr>
              <w:t>არა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>კარიესული დაავადებები, ეტიოლოგია, პათოგენეზი, დიაგნოსტიკა, დიფერენციალური დიაგნოსტიკა, კლინიკა, მკურნალობის მეთოდები, შეცდომები და გართულებები.</w:t>
            </w:r>
          </w:p>
          <w:p w14:paraId="50E1CCEF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1B3BEBB" w14:textId="202B4C72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27A8DDD5" w14:textId="77777777" w:rsidR="00937BC7" w:rsidRPr="008620D1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Pr="008620D1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</w:p>
          <w:p w14:paraId="1452FC50" w14:textId="77777777" w:rsidR="00937BC7" w:rsidRDefault="00937BC7" w:rsidP="002A78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A64AED" w14:textId="470BAA93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5C9532F9" w14:textId="77777777" w:rsidR="00937BC7" w:rsidRPr="003810A2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კბილის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მაგარი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ქსოვილების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არაკარიესული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დაავადებები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(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მინანქრის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ჰიპოჰლაზია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აბფრაქცია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,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სოლისებური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დეფექტი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)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ეროზიაკბილების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აწეული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მგრძნობელობა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კლინიკა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დიაგნოსტიკა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დიფერენციული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დიაგნოსტიკა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ეტიოლოგიური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ფაქტორების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გამოკვლევა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მკურნალობა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.</w:t>
            </w:r>
          </w:p>
          <w:p w14:paraId="62D1623B" w14:textId="405B64B4" w:rsidR="00937BC7" w:rsidRPr="003810A2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არაკარიესული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დაზაიანების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მქონე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კბილების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კლიინიკური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გამოკვლევა</w:t>
            </w:r>
            <w: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, </w:t>
            </w:r>
            <w:r w:rsidR="00694FE0">
              <w:rPr>
                <w:rFonts w:asciiTheme="minorHAnsi" w:eastAsiaTheme="minorEastAsia" w:hAnsiTheme="minorHAnsi" w:cstheme="minorBidi"/>
                <w:sz w:val="24"/>
                <w:szCs w:val="24"/>
                <w:u w:val="single"/>
                <w:lang w:val="ka-GE"/>
              </w:rPr>
              <w:t>მკურნალობა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</w:p>
          <w:p w14:paraId="15B2613B" w14:textId="77777777" w:rsidR="00937BC7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დაზიანების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ხარისხის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შეფასება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.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კბილთა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რესტავრაცია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ბიო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>-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მიმეტიკური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 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ესთეტიკური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პარამეტრების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</w:t>
            </w:r>
            <w:r w:rsidRPr="003810A2">
              <w:rPr>
                <w:rFonts w:ascii="Sylfaen" w:eastAsiaTheme="minorEastAsia" w:hAnsi="Sylfaen" w:cs="Sylfaen"/>
                <w:sz w:val="24"/>
                <w:szCs w:val="24"/>
                <w:u w:val="single"/>
                <w:lang w:val="de-AT"/>
              </w:rPr>
              <w:t>გათვალისწინებით</w:t>
            </w:r>
            <w:r w:rsidRPr="003810A2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  <w:t xml:space="preserve">  </w:t>
            </w:r>
          </w:p>
          <w:p w14:paraId="7748C835" w14:textId="77777777" w:rsidR="00937BC7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de-AT"/>
              </w:rPr>
            </w:pPr>
          </w:p>
          <w:p w14:paraId="26812F88" w14:textId="6003057C" w:rsidR="00937BC7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 პრაქტიკულზე განხილული მასალის დასწავლა.</w:t>
            </w:r>
          </w:p>
          <w:p w14:paraId="6EF656F6" w14:textId="77777777" w:rsidR="00C873D3" w:rsidRPr="008A6405" w:rsidRDefault="00C873D3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5092BB4" w14:textId="77777777" w:rsidR="00937BC7" w:rsidRPr="00260974" w:rsidRDefault="00937BC7" w:rsidP="002A7808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14:paraId="10685DDD" w14:textId="77777777" w:rsidR="002A7808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-5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  <w:p w14:paraId="4A85BC3B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99CFA72" w14:textId="17C2DF64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30FB4885" w14:textId="001BEDFD" w:rsidR="002A7808" w:rsidRPr="002A7808" w:rsidRDefault="002A7808" w:rsidP="002A7808">
            <w:pPr>
              <w:spacing w:after="200"/>
              <w:ind w:left="157"/>
              <w:contextualSpacing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ru-RU"/>
              </w:rPr>
              <w:t>პულპის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 დაავადებები, ეტიოლოგია, პათოგენეზი, დიაგნოსტიკა, დიფერენციალური დიაგნოსტიკა, კლინიკა, მკურნალობის მეთოდები, შეცდომები და გართულებები.</w:t>
            </w:r>
          </w:p>
          <w:p w14:paraId="2A00BE32" w14:textId="77777777" w:rsidR="002A7808" w:rsidRP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BDE742E" w14:textId="16F992CE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Pr="00260974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701BCFBE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75FD8D5A" w14:textId="77777777" w:rsidR="00937BC7" w:rsidRDefault="00937BC7" w:rsidP="002A780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B24B41A" w14:textId="1E46092B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6A1E0D67" w14:textId="77777777" w:rsidR="00937BC7" w:rsidRPr="005358FC" w:rsidRDefault="00937BC7" w:rsidP="002A7808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დაავადებები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-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კლასიფიკაცია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კლინიკა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დიფერენციალური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მკურნალობა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დაავდების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 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გამომდინარე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ჰიპერემია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</w:p>
          <w:p w14:paraId="1DF51EF5" w14:textId="77777777" w:rsidR="00937BC7" w:rsidRPr="005358FC" w:rsidRDefault="00937BC7" w:rsidP="002A7808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-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მწვავე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ჩირქოვანი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ქრონიკული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ქრონიკული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ჰიპერტროფიული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,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ქრონიკული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გამწვავებული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პულპიტი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განგრენათერმოდიაგნოსტიკა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</w:p>
          <w:p w14:paraId="5FB15E1D" w14:textId="77777777" w:rsidR="00937BC7" w:rsidRPr="005358FC" w:rsidRDefault="00937BC7" w:rsidP="002A7808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-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ელექტროოდონტოდიაგნოსტიკა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ფესვთა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არხთა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ვიზიოგრაფია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საანესთეზიო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</w:p>
          <w:p w14:paraId="327478D2" w14:textId="77777777" w:rsidR="00937BC7" w:rsidRPr="005358FC" w:rsidRDefault="00937BC7" w:rsidP="002A7808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-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სამკურნალო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ნახვევების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სარჩულების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დანიშნულების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ცოდნა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თანმიმდევრული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</w:p>
          <w:p w14:paraId="394BD48D" w14:textId="77777777" w:rsidR="00937BC7" w:rsidRPr="005358FC" w:rsidRDefault="00937BC7" w:rsidP="002A7808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ბიოლოგიური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მეთოდი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პირის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ღრუს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საიზოლაციაო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პულპის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პირდაპირი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არაპირდაპირი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დაფარვის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რესტავრაცია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ბიო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-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მიმეტიკური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ესთეტიკური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პარამეტრების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გათვალისწინებით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</w:p>
          <w:p w14:paraId="2D25EAE8" w14:textId="77777777" w:rsidR="00937BC7" w:rsidRPr="005358FC" w:rsidRDefault="00937BC7" w:rsidP="002A7808">
            <w:pPr>
              <w:rPr>
                <w:rFonts w:ascii="AcadNusx" w:eastAsiaTheme="minorEastAsia" w:hAnsi="AcadNusx" w:cstheme="minorBidi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ვიტალური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ექსტირპაციის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მეთოდი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შესაბამისი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ადგილობრივი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ანესთეზიის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ტექნიკის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განხორციელება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  <w:r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კარიესული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ღრუს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პრეპარირებაკბილის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არხთა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ენდოდონტიური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პრეპარირიება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საირიგაციო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თანმიმდევრული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,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არხთა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სისტემის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ობტურაცია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ვიზიოგრაფიული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გამოკვლევა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კბილთა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რესტავრაცია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</w:p>
          <w:p w14:paraId="22B19D46" w14:textId="77777777" w:rsidR="00937BC7" w:rsidRDefault="00937BC7" w:rsidP="002A7808">
            <w:pPr>
              <w:rPr>
                <w:rFonts w:ascii="Sylfaen" w:eastAsiaTheme="minorEastAsia" w:hAnsi="Sylfaen" w:cs="Sylfaen"/>
                <w:u w:val="single"/>
                <w:lang w:val="fi-FI"/>
              </w:rPr>
            </w:pP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დევიტალური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ექსტირპაციის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მეთოდი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სადევიტალიზაციო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შერჩევა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შესაბამისი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თანმიმდევრობით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>.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სადევიტალიზაციო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საშუალებების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ანტიდოტების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გამოყენება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ჩვენების</w:t>
            </w:r>
            <w:r w:rsidRPr="005358FC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5358FC">
              <w:rPr>
                <w:rFonts w:ascii="Sylfaen" w:eastAsiaTheme="minorEastAsia" w:hAnsi="Sylfaen" w:cs="Sylfaen"/>
                <w:u w:val="single"/>
                <w:lang w:val="fi-FI"/>
              </w:rPr>
              <w:t>მიხედვით</w:t>
            </w:r>
          </w:p>
          <w:p w14:paraId="12EB5BDA" w14:textId="77777777" w:rsidR="00937BC7" w:rsidRDefault="00937BC7" w:rsidP="002A7808">
            <w:pPr>
              <w:rPr>
                <w:rFonts w:ascii="Sylfaen" w:eastAsiaTheme="minorEastAsia" w:hAnsi="Sylfaen" w:cs="Sylfaen"/>
                <w:u w:val="single"/>
                <w:lang w:val="fi-FI"/>
              </w:rPr>
            </w:pPr>
          </w:p>
          <w:p w14:paraId="38F6AC80" w14:textId="77777777" w:rsidR="00937BC7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 პრაქტიკულზე განხილული მასალის დასწავლა.</w:t>
            </w:r>
          </w:p>
          <w:p w14:paraId="0792FB8E" w14:textId="77777777" w:rsidR="002A7808" w:rsidRPr="008A6405" w:rsidRDefault="002A7808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A4488FB" w14:textId="77777777" w:rsidR="00937BC7" w:rsidRPr="00725086" w:rsidRDefault="00937BC7" w:rsidP="002A7808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14:paraId="72298E90" w14:textId="3F4F2293" w:rsidR="002A7808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-6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  <w:p w14:paraId="59EE2968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2480742" w14:textId="35755ACF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004B5568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651835DE" w14:textId="77777777" w:rsidR="00937BC7" w:rsidRPr="00725086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შეცდომები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გართულებები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პულპიტების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მკურნალობაში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მათი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პროგნოზირება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პრევენციის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გზები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ორთოპანტომოგრაფიული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და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lastRenderedPageBreak/>
              <w:t>ვიზიოგრაფიული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კველევების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განხილვა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. 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სიტუაციური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ამოცანების</w:t>
            </w:r>
            <w:r w:rsidRPr="00AD2AB0">
              <w:rPr>
                <w:rFonts w:ascii="AcadNusx" w:eastAsiaTheme="minorEastAsia" w:hAnsi="AcadNusx" w:cstheme="minorBidi"/>
                <w:u w:val="single"/>
                <w:lang w:val="fi-FI"/>
              </w:rPr>
              <w:t xml:space="preserve"> </w:t>
            </w:r>
            <w:r w:rsidRPr="00AD2AB0">
              <w:rPr>
                <w:rFonts w:ascii="Sylfaen" w:eastAsiaTheme="minorEastAsia" w:hAnsi="Sylfaen" w:cs="Sylfaen"/>
                <w:u w:val="single"/>
                <w:lang w:val="fi-FI"/>
              </w:rPr>
              <w:t>ამოხსნა</w:t>
            </w:r>
            <w:r w:rsidRPr="00725086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</w:p>
          <w:p w14:paraId="6CD7839A" w14:textId="431B651B" w:rsidR="00937BC7" w:rsidRDefault="00C873D3" w:rsidP="002A7808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–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22E0A023" w14:textId="75710C41" w:rsidR="00937BC7" w:rsidRPr="00725086" w:rsidRDefault="00C873D3" w:rsidP="002A7808">
            <w:pPr>
              <w:rPr>
                <w:rFonts w:ascii="Sylfaen" w:hAnsi="Sylfaen"/>
                <w:sz w:val="24"/>
                <w:szCs w:val="24"/>
                <w:lang w:val="fi-FI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ექიმის ასისტირება, 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1E6C157D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 პრაქტიკულზე განხილული მასალის დასწავლა.</w:t>
            </w:r>
          </w:p>
          <w:p w14:paraId="33812DC9" w14:textId="77777777" w:rsidR="00937BC7" w:rsidRPr="00725086" w:rsidRDefault="00937BC7" w:rsidP="002A7808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14:paraId="20B769FA" w14:textId="77777777" w:rsidR="002A7808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-7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</w:p>
          <w:p w14:paraId="6144438D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33067CC" w14:textId="5C2F5C0B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2BDC2A78" w14:textId="0FA91FD8" w:rsidR="002A7808" w:rsidRPr="002A7808" w:rsidRDefault="002A7808" w:rsidP="002A7808">
            <w:pPr>
              <w:spacing w:after="200"/>
              <w:ind w:left="157"/>
              <w:contextualSpacing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ru-RU"/>
              </w:rPr>
              <w:t>პერიოდონტის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 დაავადებები, ეტიოლოგია, პათოგენეზი, დიაგნოსტიკა, დიფერენციალური დიაგნოსტიკა, კლინიკა, მკურნალობის მეთოდები, შეცდომები და გართულებები.</w:t>
            </w:r>
          </w:p>
          <w:p w14:paraId="1FEAF906" w14:textId="77777777" w:rsidR="002A7808" w:rsidRDefault="002A7808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DC63588" w14:textId="46248C8A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Pr="00725086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3800A77B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0C25E3F1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4A64841" w14:textId="30D9D2E2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1A2EA5D4" w14:textId="77777777" w:rsidR="00937BC7" w:rsidRPr="003D3543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</w:pP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პერიოდონტის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დაავადებები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კლასიფიკაცია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კლინიკა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დიაგნოსტიკა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დიფერენციალური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დიაგნოსტიკა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მკურნალობა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დაავდების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ფორმიდან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გამომდინარე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.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მწვავე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აპიკალური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პერიოდონტიტი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.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ქრონიკული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გამწვავებული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პერიოდონტიტი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(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პერიაპიკალური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აბსცესი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ღრუთი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გარეშე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).</w:t>
            </w:r>
          </w:p>
          <w:p w14:paraId="0A9C830C" w14:textId="77777777" w:rsidR="00937BC7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</w:pPr>
            <w:r>
              <w:rPr>
                <w:rFonts w:ascii="Sylfaen" w:eastAsiaTheme="minorEastAsia" w:hAnsi="Sylfaen" w:cs="Sylfaen"/>
                <w:sz w:val="24"/>
                <w:szCs w:val="24"/>
                <w:u w:val="single"/>
                <w:lang w:val="ka-GE"/>
              </w:rPr>
              <w:t xml:space="preserve">პერიოდონტიტის დროს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პირველადი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გადაუდებელი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დახმარების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აღმოჩენა</w:t>
            </w:r>
            <w:r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შესაბამისი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ადგილობრივი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ანესთეზიის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ტექნიკის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შერჩევა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განხორციელება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კარიესული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კბილის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ღრუს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პრეპარირება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ირიგაიცა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საჭიროების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შემთხვევაში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სუბპერიოსტალური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განაკვეთის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გატარება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დრენირება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ზოგადი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მდგომარეობის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გათვალისწინებით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ადეკვატური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ფარმაკოთერაპია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,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კლინიკო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>-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ვიზიოგრაფიული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გამოკვლევა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და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 </w:t>
            </w:r>
            <w:r w:rsidRPr="003D3543">
              <w:rPr>
                <w:rFonts w:ascii="Sylfaen" w:eastAsiaTheme="minorEastAsia" w:hAnsi="Sylfaen" w:cs="Sylfaen"/>
                <w:sz w:val="24"/>
                <w:szCs w:val="24"/>
                <w:u w:val="single"/>
                <w:lang w:val="fi-FI"/>
              </w:rPr>
              <w:t>ანალიზი</w:t>
            </w:r>
            <w:r w:rsidRPr="003D3543"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  <w:t xml:space="preserve">, </w:t>
            </w:r>
          </w:p>
          <w:p w14:paraId="315C0C59" w14:textId="77777777" w:rsidR="00937BC7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u w:val="single"/>
                <w:lang w:val="fi-FI"/>
              </w:rPr>
            </w:pPr>
          </w:p>
          <w:p w14:paraId="7D269033" w14:textId="2F7BE8C4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4B770164" w14:textId="77777777" w:rsidR="00937BC7" w:rsidRPr="00467FF4" w:rsidRDefault="00937BC7" w:rsidP="002A7808">
            <w:pPr>
              <w:rPr>
                <w:rFonts w:ascii="AcadNusx" w:hAnsi="AcadNusx"/>
                <w:sz w:val="24"/>
                <w:szCs w:val="24"/>
                <w:lang w:val="de-AT"/>
              </w:rPr>
            </w:pPr>
          </w:p>
          <w:p w14:paraId="2F7D45C0" w14:textId="77777777" w:rsidR="00937BC7" w:rsidRPr="009545AB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3E9AA38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-8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დღე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მეცადინეობა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 xml:space="preserve"> - 4 </w:t>
            </w:r>
            <w:r w:rsidRPr="009545A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  <w:r w:rsidRPr="00467FF4">
              <w:rPr>
                <w:rFonts w:ascii="Sylfaen" w:hAnsi="Sylfaen"/>
                <w:b/>
                <w:sz w:val="24"/>
                <w:szCs w:val="24"/>
                <w:lang w:val="de-AT"/>
              </w:rPr>
              <w:t>.</w:t>
            </w:r>
          </w:p>
          <w:p w14:paraId="66340D85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75F785CC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3D4E530" w14:textId="64DF2F78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09692281" w14:textId="77777777" w:rsidR="00937BC7" w:rsidRPr="005F070B" w:rsidRDefault="00937BC7" w:rsidP="002A7808">
            <w:pPr>
              <w:spacing w:after="200"/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</w:pP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ქრონიკული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ფიბროზული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პერიოდონტიტი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 (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აპიკალური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გრანულომა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).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ქრონიკული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მაგრანულირებელი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გრანულურიპერიოდონტიტი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აპიკალური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კისტა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.</w:t>
            </w:r>
          </w:p>
          <w:p w14:paraId="215D6DF5" w14:textId="77777777" w:rsidR="00937BC7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</w:pP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lastRenderedPageBreak/>
              <w:t>ადეკვატური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ადგილობრივი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ანესთეზიის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ტექნიკის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შერჩევა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მისი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შესრულების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პირობების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დადგენა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 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განხორციელება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კარიესული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კბილის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რაბერდამის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სისტემის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გამოყენებაკბილის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არხთა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სისტემის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ენდოდონტიური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პრეპარირიება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ხელის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როტაციული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ინსტრუმენტებით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467FF4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(</w:t>
            </w:r>
            <w:r w:rsidRPr="00467FF4">
              <w:rPr>
                <w:rFonts w:asciiTheme="majorHAnsi" w:eastAsiaTheme="minorEastAsia" w:hAnsiTheme="majorHAnsi" w:cstheme="minorBidi"/>
                <w:sz w:val="24"/>
                <w:szCs w:val="24"/>
                <w:lang w:val="de-AT"/>
              </w:rPr>
              <w:t xml:space="preserve">Crown-down 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მეთოდით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) ,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საირიგაციო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საშუალების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გამოყენება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,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კბილის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არხთა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სისტემის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ობტურაცია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(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სილერებისა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და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გუტაერჩას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წკირებით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).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ვიზიოგრაფიული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გამოკვლევა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.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კბილთა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 xml:space="preserve"> </w:t>
            </w:r>
            <w:r w:rsidRPr="005F070B">
              <w:rPr>
                <w:rFonts w:ascii="Sylfaen" w:eastAsiaTheme="minorEastAsia" w:hAnsi="Sylfaen" w:cs="Sylfaen"/>
                <w:sz w:val="24"/>
                <w:szCs w:val="24"/>
                <w:lang w:val="de-AT"/>
              </w:rPr>
              <w:t>რესტავრაცია</w:t>
            </w:r>
            <w:r w:rsidRPr="005F070B"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  <w:t>.</w:t>
            </w:r>
          </w:p>
          <w:p w14:paraId="1850013C" w14:textId="77777777" w:rsidR="00937BC7" w:rsidRDefault="00937BC7" w:rsidP="002A7808">
            <w:pPr>
              <w:rPr>
                <w:rFonts w:ascii="AcadNusx" w:eastAsiaTheme="minorEastAsia" w:hAnsi="AcadNusx" w:cstheme="minorBidi"/>
                <w:sz w:val="24"/>
                <w:szCs w:val="24"/>
                <w:lang w:val="de-AT"/>
              </w:rPr>
            </w:pPr>
          </w:p>
          <w:p w14:paraId="12BDAEBB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11E4FEEC" w14:textId="77777777" w:rsidR="00937BC7" w:rsidRPr="00BD7682" w:rsidRDefault="00937BC7" w:rsidP="002A7808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695AF696" w14:textId="77777777" w:rsidR="004B0FFC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D768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მე-9 დღე </w:t>
            </w:r>
          </w:p>
          <w:p w14:paraId="4730856B" w14:textId="77777777" w:rsidR="004B0FFC" w:rsidRDefault="004B0FFC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B7B2EC4" w14:textId="5E0039EE" w:rsidR="004B0FFC" w:rsidRDefault="004B0FFC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2F136AD4" w14:textId="5A3C0943" w:rsidR="004B0FFC" w:rsidRPr="004B0FFC" w:rsidRDefault="004B0FFC" w:rsidP="004B0FFC">
            <w:pPr>
              <w:spacing w:after="200"/>
              <w:ind w:left="157"/>
              <w:contextualSpacing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 w:eastAsia="ru-RU"/>
              </w:rPr>
              <w:t>პაროდონტის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 დაავადებები, ეტიოლოგია, პათოგენეზი, დიაგნოსტიკა, დიფერენციალური დიაგნოსტიკა, კლინიკა, მკურნალობის მეთოდები, შეცდომები და გართულებები.</w:t>
            </w:r>
          </w:p>
          <w:p w14:paraId="49BB3CAC" w14:textId="77777777" w:rsidR="004B0FFC" w:rsidRPr="004B0FFC" w:rsidRDefault="004B0FFC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914660C" w14:textId="3A6170C8" w:rsidR="00937BC7" w:rsidRPr="00BD7682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D768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- 4 სთ.  </w:t>
            </w:r>
          </w:p>
          <w:p w14:paraId="3E9BAAAF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74EFCA9F" w14:textId="77777777" w:rsidR="00937BC7" w:rsidRDefault="00937BC7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2E3D27CE" w14:textId="4E86B8EB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7B2CCEFE" w14:textId="5CB709A7" w:rsidR="00937BC7" w:rsidRPr="00616400" w:rsidRDefault="00937BC7" w:rsidP="002A7808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გინგივიტი - კლინიკა, დიაგნოსტიკა,დიფერენციალური დიაგნოსტიკა, მკურნალობა. პაროდონტიტი - კლინიკა,დიაგნოსტიკა,დიფერენციალური დიაგნოსტიკა, მკურნალობა</w:t>
            </w:r>
            <w: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. </w:t>
            </w: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პაროდონტოზი - კლინიკა, დიაგნოსტიკა,</w:t>
            </w:r>
          </w:p>
          <w:p w14:paraId="010DD938" w14:textId="77777777" w:rsidR="00937BC7" w:rsidRPr="00616400" w:rsidRDefault="00937BC7" w:rsidP="002A7808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დიფერენციალური დიაგნოსტიკა,მკურნალობა</w:t>
            </w:r>
          </w:p>
          <w:p w14:paraId="0B52DF09" w14:textId="77777777" w:rsidR="00937BC7" w:rsidRDefault="00937BC7" w:rsidP="002A7808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დიაგნოზის დასმა და დიფ. დიაგნოზის გატარება, </w:t>
            </w:r>
            <w: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პაროდონტის დაავადებათა მქონე პაციენტთა </w:t>
            </w: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მკურნალობის კომპლექსური ადეკვატური გეგმის შედგენა, შორეული შედეგების პროგნოზირება და პაციენტთა დისპანსერულ აღრიცხვაზე აყვანა. მკურნალობის პროცესში ოთხ ხელში მუშაობის ჩვევის დაუფლება (ექიმი-ექიმის ასისტენტი), პირის ღრუსა და კბილების დათვალიერების და გამოკვლევის პროცესში საჭირო ინსტრუმენტისა და აპარატურის სწორი და თანმიმდევრული გამოყენება. </w:t>
            </w:r>
            <w: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 xml:space="preserve">პაროდონტის დაავადებათა </w:t>
            </w:r>
            <w:r w:rsidRPr="00616400"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  <w:t>ეტიოტროპული მკურნალობის ჩატარება: ადგილობრივ გამაღიზიანებელ ფაქტორთა მოცილება, ანტიმიკრობული მკურნალობა, საჭიროებისამებრ ვიტამინო მადესენსიბილიზირებელი და ზოგად მასტიმულირებელი თერაპია. პაციენტის პირის ღრუს ჰიგიენური საშუალებების ინდივიდუალური შერჩევა.</w:t>
            </w:r>
          </w:p>
          <w:p w14:paraId="070B07A0" w14:textId="77777777" w:rsidR="00C873D3" w:rsidRDefault="00C873D3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AD9775F" w14:textId="2170FF9E" w:rsidR="00937BC7" w:rsidRPr="00DD0299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0-4</w:t>
            </w:r>
          </w:p>
          <w:p w14:paraId="03C5828C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4B2DD680" w14:textId="77777777" w:rsidR="00937BC7" w:rsidRPr="008A6405" w:rsidRDefault="00937BC7" w:rsidP="002A7808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14:paraId="388ADBB2" w14:textId="4D303394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მე-10 დღე -შუალედური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სთ.</w:t>
            </w:r>
          </w:p>
          <w:p w14:paraId="4D37A648" w14:textId="77777777" w:rsidR="00C873D3" w:rsidRPr="00DD0299" w:rsidRDefault="00C873D3" w:rsidP="002A7808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</w:p>
          <w:p w14:paraId="421B046B" w14:textId="77777777" w:rsidR="00937BC7" w:rsidRPr="008A6405" w:rsidRDefault="00937BC7" w:rsidP="002A7808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14:paraId="4C3C2AC0" w14:textId="77777777" w:rsidR="004B0FFC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>მე-1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1</w:t>
            </w: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დღე</w:t>
            </w:r>
          </w:p>
          <w:p w14:paraId="3AF359A0" w14:textId="77777777" w:rsidR="004B0FFC" w:rsidRDefault="004B0FFC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4C230FC" w14:textId="48ED25D5" w:rsidR="004B0FFC" w:rsidRDefault="004B0FFC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2 სთ</w:t>
            </w:r>
          </w:p>
          <w:p w14:paraId="1216C8A3" w14:textId="7F0E3F6B" w:rsidR="004B0FFC" w:rsidRPr="004B0FFC" w:rsidRDefault="004B0FFC" w:rsidP="004B0FFC">
            <w:pPr>
              <w:spacing w:after="200"/>
              <w:ind w:left="157"/>
              <w:contextualSpacing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პირის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ღრუს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ლორწოვანი გარსის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="00290879">
              <w:rPr>
                <w:rFonts w:ascii="Sylfaen" w:hAnsi="Sylfaen" w:cs="Sylfaen"/>
                <w:sz w:val="24"/>
                <w:szCs w:val="24"/>
                <w:lang w:val="ka-GE" w:eastAsia="ru-RU"/>
              </w:rPr>
              <w:t>დაავადებები;</w:t>
            </w:r>
            <w:r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 </w:t>
            </w:r>
            <w:r w:rsidR="00290879">
              <w:rPr>
                <w:rFonts w:ascii="Sylfaen" w:hAnsi="Sylfaen" w:cs="Sylfaen"/>
                <w:sz w:val="24"/>
                <w:szCs w:val="24"/>
                <w:lang w:val="ka-GE" w:eastAsia="ru-RU"/>
              </w:rPr>
              <w:t xml:space="preserve">ენის დაავადებები და ანომალიები;  ტუჩისა და ტუჩის წითელი ყაეთნის დაავადებები. მათი </w:t>
            </w:r>
            <w:r w:rsidR="00290879" w:rsidRPr="002A7808">
              <w:rPr>
                <w:rFonts w:ascii="Sylfaen" w:hAnsi="Sylfaen" w:cs="Sylfaen"/>
                <w:sz w:val="24"/>
                <w:szCs w:val="24"/>
                <w:lang w:val="ka-GE" w:eastAsia="ru-RU"/>
              </w:rPr>
              <w:t>ეტიოლოგია, პათოგენეზი, დიაგნოსტიკა, დიფერენციალური დიაგნოსტიკა, კლინიკა, მკურნალობის მეთოდები, შეცდომები და გართულებები.</w:t>
            </w:r>
          </w:p>
          <w:p w14:paraId="4CD13CD0" w14:textId="77777777" w:rsidR="004B0FFC" w:rsidRDefault="004B0FFC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1856506" w14:textId="29F51A01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 - </w:t>
            </w:r>
            <w:r w:rsidRPr="0027000B">
              <w:rPr>
                <w:rFonts w:ascii="Sylfaen" w:hAnsi="Sylfaen"/>
                <w:b/>
                <w:sz w:val="24"/>
                <w:szCs w:val="24"/>
              </w:rPr>
              <w:t>4</w:t>
            </w:r>
            <w:r w:rsidRPr="002700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0299">
              <w:rPr>
                <w:rFonts w:ascii="Sylfaen" w:hAnsi="Sylfaen"/>
                <w:b/>
                <w:sz w:val="24"/>
                <w:szCs w:val="24"/>
                <w:lang w:val="ka-GE"/>
              </w:rPr>
              <w:t>სთ.</w:t>
            </w:r>
          </w:p>
          <w:p w14:paraId="15815D17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1EDD00E4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F77F3E3" w14:textId="5C7CD0B6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57D402C3" w14:textId="77777777" w:rsidR="00937BC7" w:rsidRDefault="00937BC7" w:rsidP="002A7808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პირის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ღრუს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ლორწოვანის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ტრავმული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დაზიანებები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.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მექანიკური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ქიმიური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ფიზიკური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ტრავმაკლინიკა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,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,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დიფერენციალური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დიაგნოსტიკა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,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მკურნალობა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.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დიაგნოზის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დასმა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დიფ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.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დიაგნოზის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გატარება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კომპლექსური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გეგმიდან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მოცემული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ნოზოლოგიისათვის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ადეკვატური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ინდივიდუალური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მკურნალობის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სქემის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შედგენა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შორეული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შედეგების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პროგნოზირება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,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პაციენტისთვის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რჩევა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-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დარიგების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 xml:space="preserve"> </w:t>
            </w:r>
            <w:r w:rsidRPr="00AF54F7">
              <w:rPr>
                <w:rFonts w:ascii="Sylfaen" w:eastAsiaTheme="minorEastAsia" w:hAnsi="Sylfaen" w:cs="Sylfaen"/>
                <w:sz w:val="24"/>
                <w:szCs w:val="24"/>
                <w:lang w:val="ka-GE"/>
              </w:rPr>
              <w:t>მიცემა</w:t>
            </w:r>
            <w:r w:rsidRPr="00AF54F7">
              <w:rPr>
                <w:rFonts w:ascii="AcadNusx" w:eastAsiaTheme="minorEastAsia" w:hAnsi="AcadNusx" w:cstheme="minorBidi"/>
                <w:sz w:val="24"/>
                <w:szCs w:val="24"/>
                <w:lang w:val="ka-GE"/>
              </w:rPr>
              <w:t>.</w:t>
            </w:r>
          </w:p>
          <w:p w14:paraId="7B7ACEA0" w14:textId="77777777" w:rsidR="00937BC7" w:rsidRDefault="00937BC7" w:rsidP="002A7808">
            <w:pPr>
              <w:rPr>
                <w:rFonts w:ascii="Sylfaen" w:eastAsiaTheme="minorEastAsia" w:hAnsi="Sylfaen" w:cstheme="minorBidi"/>
                <w:sz w:val="24"/>
                <w:szCs w:val="24"/>
                <w:lang w:val="ka-GE"/>
              </w:rPr>
            </w:pPr>
          </w:p>
          <w:p w14:paraId="5F29FDD3" w14:textId="353924BF" w:rsidR="00290879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68FB65D6" w14:textId="77777777" w:rsidR="00290879" w:rsidRPr="008A6405" w:rsidRDefault="00290879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1054A59" w14:textId="77777777" w:rsidR="00937BC7" w:rsidRPr="00C94C84" w:rsidRDefault="00937BC7" w:rsidP="002A7808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14:paraId="030205A9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>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C94C84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7F9FE940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34C439AF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6E5BBAC" w14:textId="0E60DA29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165DB22B" w14:textId="77777777" w:rsidR="00937BC7" w:rsidRPr="00C94C84" w:rsidRDefault="00937BC7" w:rsidP="002A7808">
            <w:pPr>
              <w:spacing w:after="200"/>
              <w:rPr>
                <w:rFonts w:ascii="AcadNusx" w:eastAsiaTheme="minorEastAsia" w:hAnsi="AcadNusx" w:cstheme="minorBidi"/>
                <w:lang w:val="fi-FI"/>
              </w:rPr>
            </w:pP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პირის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ღრუს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ალერგიული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დაავადებები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კვინკეს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შეშუპება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ანაფილაქსიური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შოკი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მედიკამენტური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სტომატიტი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გლოსიტი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ჰეილიტი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ქრონიკული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რეციდიული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აფთოზური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სტომატიტი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კლინიკა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,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დიფერენციალური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დიაგნოსტიკა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დიაგნოზის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დასმა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დიფ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.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დიაგნოზის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გატარება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კომპლექსური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გეგმიდან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მოცემული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ნოზოლოგიისათვის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ადეკვატური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ინდივიდუალური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მკურნალობის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სქემის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შედგენა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შორეული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შედეგების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პროგნოზირება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,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პაციენტისთვის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რჩევა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>-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დარიგების</w:t>
            </w:r>
            <w:r w:rsidRPr="00344D55">
              <w:rPr>
                <w:rFonts w:ascii="AcadNusx" w:eastAsiaTheme="minorEastAsia" w:hAnsi="AcadNusx" w:cstheme="minorBidi"/>
                <w:sz w:val="24"/>
                <w:szCs w:val="24"/>
                <w:lang w:val="fi-FI"/>
              </w:rPr>
              <w:t xml:space="preserve"> </w:t>
            </w:r>
            <w:r w:rsidRPr="00344D55">
              <w:rPr>
                <w:rFonts w:ascii="Sylfaen" w:eastAsiaTheme="minorEastAsia" w:hAnsi="Sylfaen" w:cs="Sylfaen"/>
                <w:sz w:val="24"/>
                <w:szCs w:val="24"/>
                <w:lang w:val="fi-FI"/>
              </w:rPr>
              <w:t>მიცემა</w:t>
            </w:r>
          </w:p>
          <w:p w14:paraId="53EDB333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61008E82" w14:textId="77777777" w:rsidR="00937BC7" w:rsidRPr="00CA120E" w:rsidRDefault="00937BC7" w:rsidP="002A7808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14:paraId="2F2E2CC3" w14:textId="1978114E" w:rsidR="00C873D3" w:rsidRPr="00C873D3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fi-FI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>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CA120E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46642057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დავალების შემოწმება -</w:t>
            </w:r>
          </w:p>
          <w:p w14:paraId="0A397F41" w14:textId="26B2D40C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5AD38554" w14:textId="77777777" w:rsidR="00937BC7" w:rsidRPr="006E4130" w:rsidRDefault="00937BC7" w:rsidP="002A7808">
            <w:pPr>
              <w:rPr>
                <w:rFonts w:ascii="AcadNusx" w:eastAsiaTheme="minorEastAsia" w:hAnsi="AcadNusx" w:cstheme="minorBidi"/>
                <w:lang w:val="fi-FI"/>
              </w:rPr>
            </w:pPr>
            <w:r>
              <w:rPr>
                <w:rFonts w:ascii="Sylfaen" w:eastAsiaTheme="minorEastAsia" w:hAnsi="Sylfaen" w:cs="Sylfaen"/>
                <w:lang w:val="ka-GE"/>
              </w:rPr>
              <w:t>ე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ნის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დამოუკიდებელი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დაავადებები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: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ნაოჭიანი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ენა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რომბისებური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გლოსიტი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დესქვამაციური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,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დიაგნოსტიკა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,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დიფერენციალური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დიაგნოსტიკა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,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მკურნალობა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.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დიაგნოზის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დასმა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დიფ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.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დიაგნოზის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გატარება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მკურნალობის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კომპლექსური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გეგმიდან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მოცემული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ნოზოლოგიისათვის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ადეკვატური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ინდივიდუალური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მკურნალობის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სქემის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შედგენა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შორეული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შედეგების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პროგნოზირება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,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პაციენტისთვის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რჩევა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-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დარიგების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 xml:space="preserve"> </w:t>
            </w:r>
            <w:r w:rsidRPr="006E4130">
              <w:rPr>
                <w:rFonts w:ascii="Sylfaen" w:eastAsiaTheme="minorEastAsia" w:hAnsi="Sylfaen" w:cs="Sylfaen"/>
                <w:lang w:val="de-AT"/>
              </w:rPr>
              <w:t>მიცემა</w:t>
            </w:r>
            <w:r w:rsidRPr="006E4130">
              <w:rPr>
                <w:rFonts w:ascii="AcadNusx" w:eastAsiaTheme="minorEastAsia" w:hAnsi="AcadNusx" w:cstheme="minorBidi"/>
                <w:lang w:val="de-AT"/>
              </w:rPr>
              <w:t>.</w:t>
            </w:r>
          </w:p>
          <w:p w14:paraId="6E425178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14:paraId="013C601C" w14:textId="77777777" w:rsidR="00937BC7" w:rsidRPr="008A6405" w:rsidRDefault="00937BC7" w:rsidP="002A78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43FBADD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>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პრაქტიკული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მეცადინეობა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- </w:t>
            </w:r>
            <w:r w:rsidRPr="0027000B">
              <w:rPr>
                <w:rFonts w:ascii="Sylfaen" w:hAnsi="Sylfaen"/>
                <w:b/>
                <w:sz w:val="24"/>
                <w:szCs w:val="24"/>
                <w:lang w:val="fi-FI"/>
              </w:rPr>
              <w:t>4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</w:t>
            </w:r>
            <w:r w:rsidRPr="00335DB3">
              <w:rPr>
                <w:rFonts w:ascii="Sylfaen" w:hAnsi="Sylfaen"/>
                <w:b/>
                <w:sz w:val="24"/>
                <w:szCs w:val="24"/>
                <w:lang w:val="fi-FI"/>
              </w:rPr>
              <w:t>.</w:t>
            </w:r>
          </w:p>
          <w:p w14:paraId="1BF0559A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6E10C573" w14:textId="3A787028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1473B8CA" w14:textId="77777777" w:rsidR="00937BC7" w:rsidRPr="00C118DA" w:rsidRDefault="00937BC7" w:rsidP="002A7808">
            <w:pPr>
              <w:rPr>
                <w:rFonts w:ascii="AcadNusx" w:eastAsiaTheme="minorEastAsia" w:hAnsi="AcadNusx" w:cstheme="minorBidi"/>
                <w:lang w:val="fi-FI"/>
              </w:rPr>
            </w:pPr>
            <w:r w:rsidRPr="00C118DA">
              <w:rPr>
                <w:rFonts w:ascii="Sylfaen" w:eastAsiaTheme="minorEastAsia" w:hAnsi="Sylfaen" w:cs="Sylfaen"/>
                <w:lang w:val="fi-FI"/>
              </w:rPr>
              <w:t>დამოუკიდებელი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ჰეილიტები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: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მეტეოროლოგიური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ჰეილიტი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გლანდულური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ჰეილიტი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.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დიაგნოზის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დასმა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დიფ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.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დიაგნოზის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გატარება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მკურნალობის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კომპლექსური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გეგმიდან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მოცემული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ნოზოლოგიისათვის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ადეკვატური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ინდივიდუალური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მკურნალობის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სქემის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შედგენა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შორეული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შედეგების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პროგნოზირება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,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პაციენტისთვის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რჩევა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დარიგების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 xml:space="preserve"> </w:t>
            </w:r>
            <w:r w:rsidRPr="00C118DA">
              <w:rPr>
                <w:rFonts w:ascii="Sylfaen" w:eastAsiaTheme="minorEastAsia" w:hAnsi="Sylfaen" w:cs="Sylfaen"/>
                <w:lang w:val="fi-FI"/>
              </w:rPr>
              <w:t>მიცემა</w:t>
            </w:r>
            <w:r w:rsidRPr="00C118DA">
              <w:rPr>
                <w:rFonts w:ascii="AcadNusx" w:eastAsiaTheme="minorEastAsia" w:hAnsi="AcadNusx" w:cstheme="minorBidi"/>
                <w:lang w:val="fi-FI"/>
              </w:rPr>
              <w:t>.</w:t>
            </w:r>
          </w:p>
          <w:p w14:paraId="3684DDBF" w14:textId="77777777" w:rsidR="00937BC7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9C21ACD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68B12C6" w14:textId="77777777" w:rsidR="00937BC7" w:rsidRPr="008A6405" w:rsidRDefault="00937BC7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05C09C7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დღე - პრაქტიკული მეცადინეობა- </w:t>
            </w:r>
            <w:r w:rsidRPr="008A6E6A">
              <w:rPr>
                <w:rFonts w:ascii="Sylfaen" w:hAnsi="Sylfaen"/>
                <w:b/>
                <w:sz w:val="24"/>
                <w:szCs w:val="24"/>
              </w:rPr>
              <w:t xml:space="preserve">4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5EFD495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6CBB484B" w14:textId="0441A366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67D16239" w14:textId="12F9E3C0" w:rsidR="00937BC7" w:rsidRPr="008A6405" w:rsidRDefault="00C873D3" w:rsidP="002A7808">
            <w:pPr>
              <w:rPr>
                <w:rFonts w:ascii="Sylfaen" w:hAnsi="Sylfaen"/>
                <w:sz w:val="24"/>
                <w:szCs w:val="24"/>
              </w:rPr>
            </w:pPr>
            <w:r w:rsidRPr="00C873D3">
              <w:rPr>
                <w:rFonts w:ascii="Sylfaen" w:hAnsi="Sylfaen"/>
                <w:bCs/>
                <w:sz w:val="24"/>
                <w:szCs w:val="24"/>
                <w:lang w:val="ka-GE"/>
              </w:rPr>
              <w:t>ექიმის ასისტირება,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განხორციელება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66B22402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B1C51DE" w14:textId="77777777" w:rsidR="00937BC7" w:rsidRPr="008A6405" w:rsidRDefault="00937BC7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87D9620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6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დღე - პრაქტიკული მეცადინეობა </w:t>
            </w:r>
            <w:r w:rsidRPr="008A6E6A">
              <w:rPr>
                <w:rFonts w:ascii="Sylfaen" w:hAnsi="Sylfaen"/>
                <w:b/>
                <w:sz w:val="24"/>
                <w:szCs w:val="24"/>
              </w:rPr>
              <w:t>- 4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34F539B8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3EB4177E" w14:textId="77777777" w:rsidR="00937BC7" w:rsidRDefault="00937BC7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1DF619D6" w14:textId="4204DEC4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0549F126" w14:textId="66C2357D" w:rsidR="00937BC7" w:rsidRPr="008A6405" w:rsidRDefault="00C873D3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873D3">
              <w:rPr>
                <w:rFonts w:ascii="Sylfaen" w:hAnsi="Sylfaen"/>
                <w:bCs/>
                <w:sz w:val="24"/>
                <w:szCs w:val="24"/>
                <w:lang w:val="ka-GE"/>
              </w:rPr>
              <w:t>ექიმის ასისტირება,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განხორციელება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00B50072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ADECD63" w14:textId="77777777" w:rsidR="00937BC7" w:rsidRPr="008A6405" w:rsidRDefault="00937BC7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107A1CBF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დღე - პრაქტიკული მეცადინეობა -</w:t>
            </w:r>
            <w:r w:rsidRPr="008A6E6A">
              <w:rPr>
                <w:rFonts w:ascii="Sylfaen" w:hAnsi="Sylfaen"/>
                <w:b/>
                <w:color w:val="FF0000"/>
                <w:sz w:val="24"/>
                <w:szCs w:val="24"/>
              </w:rPr>
              <w:t xml:space="preserve"> </w:t>
            </w:r>
            <w:r w:rsidRPr="0027000B">
              <w:rPr>
                <w:rFonts w:ascii="Sylfaen" w:hAnsi="Sylfaen"/>
                <w:b/>
                <w:sz w:val="24"/>
                <w:szCs w:val="24"/>
              </w:rPr>
              <w:t>4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14FFE06F" w14:textId="1E81103A" w:rsidR="00937BC7" w:rsidRDefault="00937BC7" w:rsidP="00C873D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</w:p>
          <w:p w14:paraId="3751D040" w14:textId="1B097C47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58AEFD7E" w14:textId="116767C4" w:rsidR="00937BC7" w:rsidRPr="008A6405" w:rsidRDefault="00C873D3" w:rsidP="002A7808">
            <w:pPr>
              <w:rPr>
                <w:rFonts w:ascii="Sylfaen" w:hAnsi="Sylfaen"/>
                <w:sz w:val="24"/>
                <w:szCs w:val="24"/>
              </w:rPr>
            </w:pPr>
            <w:r w:rsidRPr="00C873D3">
              <w:rPr>
                <w:rFonts w:ascii="Sylfaen" w:hAnsi="Sylfaen"/>
                <w:bCs/>
                <w:sz w:val="24"/>
                <w:szCs w:val="24"/>
                <w:lang w:val="ka-GE"/>
              </w:rPr>
              <w:t>ექიმის ასისტირება,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ადექვატური შერჩევა, მკურნალობის მეთოდისა და ტაქტიკის განსაზღვრა</w:t>
            </w:r>
            <w:r w:rsidR="00BD714E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="00F05B6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D714E">
              <w:rPr>
                <w:rFonts w:ascii="Sylfaen" w:hAnsi="Sylfaen"/>
                <w:sz w:val="24"/>
                <w:szCs w:val="24"/>
                <w:lang w:val="ka-GE"/>
              </w:rPr>
              <w:t>განხორციელება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4C3FA73C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40FF882E" w14:textId="77777777" w:rsidR="00937BC7" w:rsidRPr="008A6405" w:rsidRDefault="00937BC7" w:rsidP="002A7808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26182F52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მე-1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დღე - პრაქტიკული მეცადინეობა -</w:t>
            </w:r>
            <w:r w:rsidRPr="0027000B">
              <w:rPr>
                <w:rFonts w:ascii="Sylfaen" w:hAnsi="Sylfaen"/>
                <w:b/>
                <w:sz w:val="24"/>
                <w:szCs w:val="24"/>
              </w:rPr>
              <w:t xml:space="preserve"> 5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სთ.</w:t>
            </w:r>
          </w:p>
          <w:p w14:paraId="08DC11C4" w14:textId="77777777" w:rsidR="00937BC7" w:rsidRPr="008A6405" w:rsidRDefault="00937BC7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- </w:t>
            </w:r>
          </w:p>
          <w:p w14:paraId="7DA24FC9" w14:textId="77777777" w:rsidR="00937BC7" w:rsidRDefault="00937BC7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56DBCC14" w14:textId="26137EB9" w:rsidR="00937BC7" w:rsidRPr="001272D7" w:rsidRDefault="00C873D3" w:rsidP="002A7808">
            <w:pPr>
              <w:pStyle w:val="ListParagraph"/>
              <w:spacing w:line="240" w:lineRule="auto"/>
              <w:ind w:left="36" w:right="-15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937BC7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0</w:t>
            </w:r>
            <w:r w:rsidR="00937BC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2</w:t>
            </w:r>
          </w:p>
          <w:p w14:paraId="4930F10F" w14:textId="75798857" w:rsidR="00937BC7" w:rsidRPr="008A6405" w:rsidRDefault="00C873D3" w:rsidP="002A7808">
            <w:pPr>
              <w:rPr>
                <w:rFonts w:ascii="Sylfaen" w:hAnsi="Sylfaen"/>
                <w:sz w:val="24"/>
                <w:szCs w:val="24"/>
              </w:rPr>
            </w:pPr>
            <w:r w:rsidRPr="00C873D3">
              <w:rPr>
                <w:rFonts w:ascii="Sylfaen" w:hAnsi="Sylfaen"/>
                <w:bCs/>
                <w:sz w:val="24"/>
                <w:szCs w:val="24"/>
                <w:lang w:val="ka-GE"/>
              </w:rPr>
              <w:t>ექიმის ასისტირება,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</w:t>
            </w:r>
            <w:r w:rsidR="00BD714E">
              <w:rPr>
                <w:rFonts w:ascii="Sylfaen" w:hAnsi="Sylfaen"/>
                <w:sz w:val="24"/>
                <w:szCs w:val="24"/>
                <w:lang w:val="ka-GE"/>
              </w:rPr>
              <w:t xml:space="preserve"> და განხორციელება</w:t>
            </w:r>
            <w:r w:rsidR="00937BC7" w:rsidRPr="008A6405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59CA576" w14:textId="77777777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66DFB8AF" w14:textId="15633E93" w:rsidR="00937BC7" w:rsidRPr="008A6405" w:rsidRDefault="00937BC7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.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</w:rPr>
              <w:t>0-4</w:t>
            </w:r>
          </w:p>
          <w:p w14:paraId="2FBCFFF2" w14:textId="77777777" w:rsidR="00937BC7" w:rsidRPr="008A6405" w:rsidRDefault="00937BC7" w:rsidP="002A7808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</w:p>
          <w:p w14:paraId="296E175D" w14:textId="4569E692" w:rsidR="00937BC7" w:rsidRPr="008A6405" w:rsidRDefault="00937BC7" w:rsidP="00664A5B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Pr="008A6405">
              <w:rPr>
                <w:rFonts w:ascii="Sylfaen" w:hAnsi="Sylfaen"/>
                <w:sz w:val="24"/>
                <w:szCs w:val="24"/>
              </w:rPr>
              <w:t>: დასკვნითი გამოცდა - 2სთ.</w:t>
            </w:r>
          </w:p>
        </w:tc>
      </w:tr>
      <w:tr w:rsidR="002469DD" w:rsidRPr="008A6405" w14:paraId="271F7577" w14:textId="77777777" w:rsidTr="009A7320">
        <w:trPr>
          <w:trHeight w:val="449"/>
        </w:trPr>
        <w:tc>
          <w:tcPr>
            <w:tcW w:w="2836" w:type="dxa"/>
          </w:tcPr>
          <w:p w14:paraId="30767CC9" w14:textId="0D74B5E3" w:rsidR="002469DD" w:rsidRPr="008A6405" w:rsidRDefault="002469DD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  <w:p w14:paraId="4C9DF3B3" w14:textId="77777777" w:rsidR="002469DD" w:rsidRPr="008A6405" w:rsidRDefault="002469DD" w:rsidP="002A7808">
            <w:pPr>
              <w:rPr>
                <w:rFonts w:ascii="AcadNusx" w:hAnsi="AcadNusx"/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14:paraId="629AFB35" w14:textId="77777777" w:rsidR="002469DD" w:rsidRPr="008A6405" w:rsidRDefault="002469DD" w:rsidP="002A780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A6405">
              <w:rPr>
                <w:sz w:val="24"/>
                <w:szCs w:val="24"/>
                <w:lang w:val="ka-GE"/>
              </w:rPr>
              <w:t xml:space="preserve">  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8A6405">
              <w:rPr>
                <w:sz w:val="24"/>
                <w:szCs w:val="24"/>
                <w:lang w:val="ka-GE"/>
              </w:rPr>
              <w:t xml:space="preserve"> </w:t>
            </w:r>
            <w:r w:rsidR="00716608"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8A640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6EA410A5" w14:textId="77777777" w:rsidR="002469DD" w:rsidRPr="008A6405" w:rsidRDefault="002469DD" w:rsidP="002A780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C01424" w:rsidRPr="008A6405" w14:paraId="3636C867" w14:textId="77777777" w:rsidTr="002A7808">
        <w:tc>
          <w:tcPr>
            <w:tcW w:w="2836" w:type="dxa"/>
          </w:tcPr>
          <w:p w14:paraId="7CEA22E1" w14:textId="77777777" w:rsidR="00C01424" w:rsidRPr="008A6405" w:rsidRDefault="00C01424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7796" w:type="dxa"/>
          </w:tcPr>
          <w:p w14:paraId="3D490AF9" w14:textId="603C4D2B" w:rsidR="00C01424" w:rsidRPr="008A6405" w:rsidRDefault="006D2F6A" w:rsidP="002A7808">
            <w:pPr>
              <w:rPr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="001237CE" w:rsidRPr="008A6405">
              <w:rPr>
                <w:rFonts w:ascii="Sylfaen" w:hAnsi="Sylfaen" w:cs="Sylfaen"/>
                <w:sz w:val="24"/>
                <w:szCs w:val="24"/>
                <w:lang w:val="ka-GE"/>
              </w:rPr>
              <w:t>კლინიკა</w:t>
            </w:r>
          </w:p>
        </w:tc>
      </w:tr>
      <w:tr w:rsidR="002469DD" w:rsidRPr="008A6405" w14:paraId="1DF89FB9" w14:textId="77777777" w:rsidTr="002A7808">
        <w:tc>
          <w:tcPr>
            <w:tcW w:w="2836" w:type="dxa"/>
          </w:tcPr>
          <w:p w14:paraId="6EB2D801" w14:textId="149963F6" w:rsidR="002469DD" w:rsidRPr="008A6405" w:rsidRDefault="002469DD" w:rsidP="002A7808">
            <w:pPr>
              <w:rPr>
                <w:rFonts w:ascii="Sylfaen" w:hAnsi="Sylfaen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სწავლე</w:t>
            </w:r>
            <w:r w:rsidR="00C7504D">
              <w:rPr>
                <w:rFonts w:ascii="Sylfaen" w:hAnsi="Sylfaen"/>
                <w:b/>
                <w:sz w:val="24"/>
                <w:szCs w:val="24"/>
                <w:lang w:val="ka-GE"/>
              </w:rPr>
              <w:t>ბა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7796" w:type="dxa"/>
          </w:tcPr>
          <w:p w14:paraId="5E158E3B" w14:textId="77777777" w:rsidR="00716608" w:rsidRPr="008A6405" w:rsidRDefault="00716608" w:rsidP="00664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A6405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BFE4E9D" w14:textId="52FC2627" w:rsidR="00716608" w:rsidRPr="00664A5B" w:rsidRDefault="00716608" w:rsidP="00664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8A640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A6405">
              <w:rPr>
                <w:rFonts w:ascii="Sylfaen" w:hAnsi="Sylfaen"/>
                <w:sz w:val="24"/>
                <w:szCs w:val="24"/>
              </w:rPr>
              <w:t>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A6405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A6405">
              <w:rPr>
                <w:sz w:val="24"/>
                <w:szCs w:val="24"/>
              </w:rPr>
              <w:t xml:space="preserve">CPITN, PMA,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A6405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8A6405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8A6405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2E508015" w14:textId="77777777" w:rsidR="00664A5B" w:rsidRPr="008A6405" w:rsidRDefault="00664A5B" w:rsidP="00664A5B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</w:p>
          <w:p w14:paraId="661ACD6D" w14:textId="77777777" w:rsidR="00716608" w:rsidRPr="008A6405" w:rsidRDefault="00716608" w:rsidP="00664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დემონსტრირება </w:t>
            </w:r>
            <w:r w:rsidRPr="008A6405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8A6405">
              <w:rPr>
                <w:rFonts w:ascii="Sylfaen" w:hAnsi="Sylfaen"/>
                <w:sz w:val="24"/>
                <w:szCs w:val="24"/>
              </w:rPr>
              <w:t>ვიდეო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8A6405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2D47BA1F" w14:textId="77777777" w:rsidR="00716608" w:rsidRPr="004A223D" w:rsidRDefault="00716608" w:rsidP="00664A5B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421" w:hanging="270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4A223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4A223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4A223D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(</w:t>
            </w:r>
            <w:r w:rsidRPr="004A223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4A223D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</w:t>
            </w:r>
            <w:r w:rsidR="008C3F75" w:rsidRPr="004A223D">
              <w:rPr>
                <w:rFonts w:ascii="Sylfaen" w:hAnsi="Sylfaen" w:cs="AcadNusx"/>
                <w:sz w:val="24"/>
                <w:szCs w:val="24"/>
                <w:lang w:val="ka-GE"/>
              </w:rPr>
              <w:t>ადინეობის  ორი საათი  ყოველ დღე</w:t>
            </w:r>
            <w:r w:rsidRPr="004A223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 </w:t>
            </w:r>
          </w:p>
          <w:p w14:paraId="33BC03D7" w14:textId="77777777" w:rsidR="00716608" w:rsidRPr="008A6405" w:rsidRDefault="0071660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</w:p>
          <w:p w14:paraId="4EEC1B02" w14:textId="1D319686" w:rsidR="00716608" w:rsidRDefault="0071660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8A640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12684EED" w14:textId="3D5E61E1" w:rsidR="00F07675" w:rsidRPr="008A6405" w:rsidRDefault="00F07675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F07675">
              <w:rPr>
                <w:rFonts w:ascii="Sylfaen" w:eastAsiaTheme="minorHAnsi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F0767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52D4F5A4" w14:textId="77777777" w:rsidR="00716608" w:rsidRPr="008A6405" w:rsidRDefault="0071660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8A6405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4EE06D38" w14:textId="77777777" w:rsidR="00716608" w:rsidRPr="008A6405" w:rsidRDefault="00716608" w:rsidP="00664A5B">
            <w:pPr>
              <w:numPr>
                <w:ilvl w:val="0"/>
                <w:numId w:val="11"/>
              </w:numPr>
              <w:ind w:left="42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8A6405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8A6405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8A6405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8A6405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8A6405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8A6405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12CAD29D" w14:textId="77777777" w:rsidR="00716608" w:rsidRPr="008A6405" w:rsidRDefault="00716608" w:rsidP="00664A5B">
            <w:pPr>
              <w:numPr>
                <w:ilvl w:val="0"/>
                <w:numId w:val="12"/>
              </w:numPr>
              <w:ind w:left="421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09FE9FA3" w14:textId="77777777" w:rsidR="00360BCD" w:rsidRPr="008A6405" w:rsidRDefault="00360BCD" w:rsidP="00664A5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421" w:hanging="270"/>
              <w:jc w:val="both"/>
              <w:rPr>
                <w:rFonts w:ascii="Sylfaen" w:eastAsiaTheme="minorHAnsi" w:hAnsi="Sylfaen" w:cs="Verdana"/>
                <w:sz w:val="24"/>
                <w:szCs w:val="24"/>
                <w:lang w:val="ka-GE"/>
              </w:rPr>
            </w:pPr>
            <w:r w:rsidRPr="008A640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8A640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083EF873" w14:textId="77777777" w:rsidR="00716608" w:rsidRPr="008A6405" w:rsidRDefault="00716608" w:rsidP="00664A5B">
            <w:pPr>
              <w:numPr>
                <w:ilvl w:val="0"/>
                <w:numId w:val="11"/>
              </w:numPr>
              <w:ind w:left="421" w:hanging="27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A6405">
              <w:rPr>
                <w:rFonts w:ascii="Sylfaen" w:hAnsi="Sylfaen"/>
                <w:sz w:val="24"/>
                <w:szCs w:val="24"/>
              </w:rPr>
              <w:t>.</w:t>
            </w:r>
          </w:p>
          <w:p w14:paraId="72CE0B26" w14:textId="77777777" w:rsidR="00716608" w:rsidRPr="008A6405" w:rsidRDefault="0071660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8A640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658E938F" w14:textId="77777777" w:rsidR="00716608" w:rsidRPr="008A6405" w:rsidRDefault="0071660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9BFBE60" w14:textId="77777777" w:rsidR="00716608" w:rsidRDefault="0071660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3BF73228" w14:textId="77777777" w:rsidR="00AF0D18" w:rsidRPr="008A6405" w:rsidRDefault="00AF0D18" w:rsidP="00664A5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F0D18">
              <w:rPr>
                <w:rFonts w:ascii="Sylfaen" w:hAnsi="Sylfaen"/>
                <w:b/>
                <w:sz w:val="24"/>
                <w:szCs w:val="24"/>
                <w:lang w:val="ka-GE"/>
              </w:rPr>
              <w:t>OSCE</w:t>
            </w:r>
            <w:r w:rsidRPr="00AF0D18">
              <w:rPr>
                <w:rFonts w:ascii="Sylfaen" w:hAnsi="Sylfaen"/>
                <w:sz w:val="24"/>
                <w:szCs w:val="24"/>
                <w:lang w:val="ka-GE"/>
              </w:rPr>
              <w:t xml:space="preserve"> (ობიექტურად სტრუქტურირებული გამოცდ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ა).</w:t>
            </w:r>
          </w:p>
          <w:p w14:paraId="154BF4BC" w14:textId="77777777" w:rsidR="002469DD" w:rsidRPr="008A6405" w:rsidRDefault="002469DD" w:rsidP="00664A5B">
            <w:pPr>
              <w:ind w:left="421" w:hanging="27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2469DD" w:rsidRPr="008A6405" w14:paraId="18657CD0" w14:textId="77777777" w:rsidTr="002A7808">
        <w:tc>
          <w:tcPr>
            <w:tcW w:w="2836" w:type="dxa"/>
          </w:tcPr>
          <w:p w14:paraId="6614445C" w14:textId="77777777" w:rsidR="002469DD" w:rsidRPr="008A6405" w:rsidRDefault="002469DD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796" w:type="dxa"/>
          </w:tcPr>
          <w:p w14:paraId="328F7A8E" w14:textId="77777777" w:rsidR="002469DD" w:rsidRPr="008A6405" w:rsidRDefault="002469DD" w:rsidP="00664A5B">
            <w:pPr>
              <w:ind w:left="421" w:hanging="27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8A6405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55D5A19" w14:textId="77777777" w:rsidR="002469DD" w:rsidRPr="008A6405" w:rsidRDefault="002469DD" w:rsidP="00664A5B">
            <w:pPr>
              <w:pStyle w:val="ListParagraph"/>
              <w:numPr>
                <w:ilvl w:val="0"/>
                <w:numId w:val="5"/>
              </w:numPr>
              <w:spacing w:line="240" w:lineRule="auto"/>
              <w:ind w:left="421" w:hanging="27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de-DE"/>
              </w:rPr>
              <w:lastRenderedPageBreak/>
              <w:t>ხუთი სახის დადებით შეფასებას</w:t>
            </w:r>
            <w:r w:rsidRPr="008A6405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295659FC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rFonts w:ascii="AcadNusx" w:hAnsi="AcadNusx" w:cs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8A6405">
              <w:rPr>
                <w:b/>
                <w:sz w:val="24"/>
                <w:szCs w:val="24"/>
              </w:rPr>
              <w:t xml:space="preserve"> A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14:paraId="70C6D769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b/>
                <w:sz w:val="24"/>
                <w:szCs w:val="24"/>
              </w:rPr>
            </w:pPr>
            <w:r w:rsidRPr="008A6405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8A6405">
              <w:rPr>
                <w:b/>
                <w:sz w:val="24"/>
                <w:szCs w:val="24"/>
              </w:rPr>
              <w:t xml:space="preserve">B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14:paraId="1742C032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b/>
                <w:sz w:val="24"/>
                <w:szCs w:val="24"/>
              </w:rPr>
            </w:pPr>
            <w:r w:rsidRPr="008A6405">
              <w:rPr>
                <w:b/>
                <w:sz w:val="24"/>
                <w:szCs w:val="24"/>
              </w:rPr>
              <w:t xml:space="preserve">  </w:t>
            </w:r>
            <w:r w:rsidRPr="008A6405">
              <w:rPr>
                <w:rFonts w:ascii="Sylfaen" w:hAnsi="Sylfaen"/>
                <w:sz w:val="24"/>
                <w:szCs w:val="24"/>
              </w:rPr>
              <w:t>ა.გ)</w:t>
            </w:r>
            <w:r w:rsidRPr="008A6405">
              <w:rPr>
                <w:b/>
                <w:sz w:val="24"/>
                <w:szCs w:val="24"/>
              </w:rPr>
              <w:t xml:space="preserve">  ( C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14:paraId="76D40B1D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8A6405">
              <w:rPr>
                <w:b/>
                <w:sz w:val="24"/>
                <w:szCs w:val="24"/>
              </w:rPr>
              <w:t xml:space="preserve">D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14:paraId="3FBB4648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rFonts w:ascii="AcadNusx" w:hAnsi="AcadNusx" w:cs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8A6405">
              <w:rPr>
                <w:b/>
                <w:sz w:val="24"/>
                <w:szCs w:val="24"/>
              </w:rPr>
              <w:t xml:space="preserve">E ) 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14:paraId="0E83FD9E" w14:textId="77777777" w:rsidR="002469DD" w:rsidRPr="008A6405" w:rsidRDefault="002469DD" w:rsidP="00664A5B">
            <w:pPr>
              <w:tabs>
                <w:tab w:val="left" w:pos="3282"/>
              </w:tabs>
              <w:autoSpaceDE w:val="0"/>
              <w:autoSpaceDN w:val="0"/>
              <w:adjustRightInd w:val="0"/>
              <w:ind w:left="421" w:hanging="270"/>
              <w:rPr>
                <w:b/>
                <w:sz w:val="24"/>
                <w:szCs w:val="24"/>
              </w:rPr>
            </w:pPr>
            <w:r w:rsidRPr="008A6405">
              <w:rPr>
                <w:b/>
                <w:sz w:val="24"/>
                <w:szCs w:val="24"/>
              </w:rPr>
              <w:tab/>
            </w:r>
          </w:p>
          <w:p w14:paraId="78A5587B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7A406ED3" w14:textId="77777777" w:rsidR="002469DD" w:rsidRPr="008A6405" w:rsidRDefault="002469DD" w:rsidP="00664A5B">
            <w:pPr>
              <w:autoSpaceDE w:val="0"/>
              <w:autoSpaceDN w:val="0"/>
              <w:adjustRightInd w:val="0"/>
              <w:ind w:left="421" w:hanging="270"/>
              <w:rPr>
                <w:rFonts w:ascii="AcadNusx" w:hAnsi="AcadNusx"/>
                <w:b/>
                <w:sz w:val="24"/>
                <w:szCs w:val="24"/>
              </w:rPr>
            </w:pPr>
          </w:p>
          <w:p w14:paraId="14E89682" w14:textId="77777777" w:rsidR="002469DD" w:rsidRPr="008A6405" w:rsidRDefault="002469DD" w:rsidP="00664A5B">
            <w:pPr>
              <w:ind w:left="421" w:hanging="270"/>
              <w:rPr>
                <w:rFonts w:ascii="AcadNusx" w:hAnsi="AcadNusx" w:cs="AcadNusx"/>
                <w:sz w:val="24"/>
                <w:szCs w:val="24"/>
              </w:rPr>
            </w:pPr>
            <w:r w:rsidRPr="008A6405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8A6405">
              <w:rPr>
                <w:b/>
                <w:sz w:val="24"/>
                <w:szCs w:val="24"/>
              </w:rPr>
              <w:t>FX)</w:t>
            </w:r>
            <w:r w:rsidRPr="008A6405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39E2A476" w14:textId="77777777" w:rsidR="002469DD" w:rsidRPr="008A6405" w:rsidRDefault="002469DD" w:rsidP="00664A5B">
            <w:pPr>
              <w:ind w:left="421" w:hanging="27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8A6405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6CC154A" w14:textId="77777777" w:rsidR="002469DD" w:rsidRPr="008A6405" w:rsidRDefault="002469DD" w:rsidP="00664A5B">
            <w:pPr>
              <w:ind w:left="421" w:hanging="27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E598A3B" w14:textId="77777777" w:rsidR="00955046" w:rsidRPr="008A6405" w:rsidRDefault="00955046" w:rsidP="00664A5B">
            <w:pPr>
              <w:ind w:left="421" w:hanging="270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A6405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8A6405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14:paraId="6C18C4CF" w14:textId="77777777" w:rsidR="00955046" w:rsidRPr="008A6405" w:rsidRDefault="00955046" w:rsidP="00664A5B">
            <w:pPr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D432F11" w14:textId="77777777" w:rsidR="00955046" w:rsidRPr="008A6405" w:rsidRDefault="00955046" w:rsidP="00664A5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21" w:right="-15" w:hanging="27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8A640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8A640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65714802" w14:textId="77777777" w:rsidR="002469DD" w:rsidRPr="008A6405" w:rsidRDefault="002469DD" w:rsidP="00664A5B">
            <w:pPr>
              <w:ind w:left="421" w:hanging="270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45E474B4" w14:textId="58371E60" w:rsidR="00A716B2" w:rsidRDefault="00F2057E" w:rsidP="00664A5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ანალიზი </w:t>
            </w:r>
            <w:r w:rsidR="00A716B2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პრაქტიკული უნარ-ჩვევების დემონსტრირებ</w:t>
            </w:r>
            <w:r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ით</w:t>
            </w:r>
            <w:r w:rsidR="00A716B2" w:rsidRPr="001272D7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A716B2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A716B2" w:rsidRPr="008A6405">
              <w:rPr>
                <w:rFonts w:ascii="Sylfaen" w:hAnsi="Sylfaen"/>
                <w:sz w:val="24"/>
                <w:szCs w:val="24"/>
                <w:lang w:val="ka-GE"/>
              </w:rPr>
              <w:t>ტარდება 1</w:t>
            </w:r>
            <w:r w:rsidR="007A52CF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="00A716B2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სემესტრში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32</w:t>
            </w:r>
            <w:r w:rsidR="00A716B2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  <w:r w:rsidR="004C46EE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16</w:t>
            </w:r>
            <w:r w:rsidR="004C46EE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0208AA66" w14:textId="30D56141" w:rsidR="003B6800" w:rsidRPr="003B6800" w:rsidRDefault="003B6800" w:rsidP="00664A5B">
            <w:pPr>
              <w:pStyle w:val="ListParagraph"/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3B680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2 ქულა</w:t>
            </w:r>
            <w:r w:rsidRPr="003B6800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არის შერჩეული;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მანიპულაცია სწორად არის შესრულებული.</w:t>
            </w:r>
          </w:p>
          <w:p w14:paraId="72E270E5" w14:textId="0BBDBA59" w:rsidR="003B6800" w:rsidRDefault="003B6800" w:rsidP="00664A5B">
            <w:pPr>
              <w:pStyle w:val="ListParagraph"/>
              <w:spacing w:line="240" w:lineRule="auto"/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3B680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 ქულა</w:t>
            </w:r>
            <w:r w:rsidRPr="003B6800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არის შერჩეული;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მანიპულაცია სწორად არ არის შესრულებული.</w:t>
            </w:r>
          </w:p>
          <w:p w14:paraId="768D9F62" w14:textId="614E7E44" w:rsidR="00495069" w:rsidRDefault="003B6800" w:rsidP="00664A5B">
            <w:pPr>
              <w:pStyle w:val="ListParagraph"/>
              <w:spacing w:line="240" w:lineRule="auto"/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3B6800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 ქულა</w:t>
            </w:r>
            <w:r w:rsidRPr="003B6800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3B6800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3B6800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შერჩეული;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მანიპულაცია სწორად არ არის შესრულებული.</w:t>
            </w:r>
          </w:p>
          <w:p w14:paraId="1DAA33B4" w14:textId="77777777" w:rsidR="00F07675" w:rsidRPr="008A6405" w:rsidRDefault="00F07675" w:rsidP="00664A5B">
            <w:pPr>
              <w:pStyle w:val="ListParagraph"/>
              <w:spacing w:line="240" w:lineRule="auto"/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946D411" w14:textId="69D1C254" w:rsidR="002469DD" w:rsidRPr="008A6405" w:rsidRDefault="002469DD" w:rsidP="00664A5B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</w:t>
            </w:r>
            <w:r w:rsidR="00A17D58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8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ქულა,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ამოცანა დიაგნოზის განსაზღვრის მიზნით - ტარდება 2-ჯერ, თითოეული ფასდება </w:t>
            </w:r>
            <w:r w:rsidR="007727BA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2D4283A4" w14:textId="73C15FF0" w:rsidR="002469DD" w:rsidRPr="008A6405" w:rsidRDefault="007C19E6" w:rsidP="00664A5B">
            <w:pPr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4</w:t>
            </w:r>
            <w:r w:rsidR="002469DD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</w:t>
            </w:r>
            <w:r w:rsidR="00F07675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გატარებული; 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მეთოდი სწორად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 სწორად არის შეჩეული.</w:t>
            </w:r>
          </w:p>
          <w:p w14:paraId="4D9D0C94" w14:textId="7400AC4B" w:rsidR="005F589A" w:rsidRDefault="007C19E6" w:rsidP="00664A5B">
            <w:pPr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lastRenderedPageBreak/>
              <w:t>3</w:t>
            </w:r>
            <w:r w:rsidR="002469DD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გატარებული;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მკურნალობის მეთოდი სწორად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შეჩეული.</w:t>
            </w:r>
          </w:p>
          <w:p w14:paraId="664F147D" w14:textId="147CB606" w:rsidR="002469DD" w:rsidRDefault="007C19E6" w:rsidP="00664A5B">
            <w:pPr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2</w:t>
            </w:r>
            <w:r w:rsidR="002469DD"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გატარებული;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შეჩეული.</w:t>
            </w:r>
          </w:p>
          <w:p w14:paraId="02D1FCEB" w14:textId="3A282BFA" w:rsidR="007C19E6" w:rsidRDefault="007C19E6" w:rsidP="00664A5B">
            <w:pPr>
              <w:ind w:left="421" w:hanging="27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სწორად არის განსაზღვრული,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>დიფერენციალური დიაგნოზი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გატარებული;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="005F589A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="005F589A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შეჩეული.</w:t>
            </w:r>
          </w:p>
          <w:p w14:paraId="4CE0805D" w14:textId="4E2EC682" w:rsidR="002469DD" w:rsidRDefault="005F589A" w:rsidP="00664A5B">
            <w:pPr>
              <w:ind w:left="421" w:hanging="270"/>
              <w:rPr>
                <w:rFonts w:ascii="Sylfaen" w:hAnsi="Sylfaen" w:cs="AcadNusx"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</w:t>
            </w: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>ქულა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განსაზღვრული,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დიფერენციალური დიაგნოზი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გატარებული;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მკურნალობის მეთოდი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შერჩეული; 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სამკურნალო საშუალებები სწორად</w:t>
            </w:r>
            <w:r w:rsidR="00264C60"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 შეჩეული.</w:t>
            </w:r>
          </w:p>
          <w:p w14:paraId="646424E6" w14:textId="77777777" w:rsidR="005F589A" w:rsidRPr="008A6405" w:rsidRDefault="005F589A" w:rsidP="00664A5B">
            <w:pPr>
              <w:ind w:left="421" w:hanging="270"/>
              <w:rPr>
                <w:rFonts w:ascii="Sylfaen" w:hAnsi="Sylfaen" w:cs="AcadNusx"/>
                <w:sz w:val="24"/>
                <w:szCs w:val="24"/>
              </w:rPr>
            </w:pPr>
          </w:p>
          <w:p w14:paraId="5BA94415" w14:textId="77777777" w:rsidR="002469DD" w:rsidRPr="008A6405" w:rsidRDefault="002469DD" w:rsidP="00664A5B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421" w:hanging="27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8A6405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="00955046" w:rsidRPr="008A640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07A5B160" w14:textId="77777777" w:rsidR="002469DD" w:rsidRPr="008A6405" w:rsidRDefault="002469DD" w:rsidP="00664A5B">
            <w:pPr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A9257E2" w14:textId="3C6A4BBD" w:rsidR="007F27B5" w:rsidRDefault="00955046" w:rsidP="00664A5B">
            <w:pPr>
              <w:numPr>
                <w:ilvl w:val="0"/>
                <w:numId w:val="14"/>
              </w:numPr>
              <w:ind w:left="421" w:hanging="27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6A2370"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</w:t>
            </w:r>
            <w:r w:rsidR="007E661B" w:rsidRPr="008A6405">
              <w:rPr>
                <w:rFonts w:ascii="Sylfaen" w:hAnsi="Sylfaen" w:cs="AcadNusx"/>
                <w:b/>
                <w:sz w:val="24"/>
                <w:szCs w:val="24"/>
              </w:rPr>
              <w:t>30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54E86A99" w14:textId="77777777" w:rsidR="00CD03D2" w:rsidRDefault="00CD03D2" w:rsidP="00664A5B">
            <w:pPr>
              <w:ind w:left="421" w:hanging="27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5B427927" w14:textId="77777777" w:rsidR="007F27B5" w:rsidRPr="009A7320" w:rsidRDefault="007F27B5" w:rsidP="00664A5B">
            <w:pPr>
              <w:numPr>
                <w:ilvl w:val="0"/>
                <w:numId w:val="14"/>
              </w:numPr>
              <w:ind w:left="421" w:hanging="27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2306E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2306E1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57A4EC2A" w14:textId="77777777" w:rsidR="009A7320" w:rsidRPr="002306E1" w:rsidRDefault="009A7320" w:rsidP="00664A5B">
            <w:pPr>
              <w:ind w:left="421" w:hanging="27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202EB758" w14:textId="77777777" w:rsidR="007F27B5" w:rsidRDefault="007F27B5" w:rsidP="00664A5B">
            <w:pPr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306E1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6D04ED4F" w14:textId="77777777" w:rsidR="009A7320" w:rsidRPr="002306E1" w:rsidRDefault="009A7320" w:rsidP="00664A5B">
            <w:pPr>
              <w:ind w:left="42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97ECF2A" w14:textId="77777777" w:rsidR="00CD03D2" w:rsidRPr="00CD03D2" w:rsidRDefault="00CD03D2" w:rsidP="00664A5B">
            <w:pPr>
              <w:spacing w:after="160" w:line="276" w:lineRule="auto"/>
              <w:ind w:left="421" w:hanging="270"/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CD03D2">
              <w:rPr>
                <w:rFonts w:ascii="Sylfaen" w:eastAsia="Calibri" w:hAnsi="Sylfaen"/>
                <w:b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40DE746C" w14:textId="77777777" w:rsidR="00CD03D2" w:rsidRPr="00CD03D2" w:rsidRDefault="00CD03D2" w:rsidP="00664A5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60" w:line="276" w:lineRule="auto"/>
              <w:ind w:left="421" w:hanging="270"/>
              <w:rPr>
                <w:rFonts w:ascii="Sylfaen" w:eastAsia="Calibri" w:hAnsi="Sylfaen" w:cs="AcadNusx"/>
                <w:b/>
                <w:lang w:val="ka-GE"/>
              </w:rPr>
            </w:pPr>
            <w:r w:rsidRPr="00CD03D2">
              <w:rPr>
                <w:rFonts w:ascii="Sylfaen" w:eastAsia="Calibri" w:hAnsi="Sylfaen"/>
                <w:b/>
                <w:lang w:val="ka-GE"/>
              </w:rPr>
              <w:t xml:space="preserve">2. ტარდება </w:t>
            </w:r>
            <w:r w:rsidRPr="00CD03D2">
              <w:rPr>
                <w:rFonts w:ascii="Sylfaen" w:eastAsia="Calibri" w:hAnsi="Sylfaen"/>
                <w:b/>
              </w:rPr>
              <w:t xml:space="preserve">OSCE </w:t>
            </w:r>
            <w:r w:rsidRPr="00CD03D2">
              <w:rPr>
                <w:rFonts w:ascii="Sylfaen" w:eastAsia="Calibri" w:hAnsi="Sylfaen"/>
                <w:b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312517DF" w14:textId="77777777" w:rsidR="00CD03D2" w:rsidRPr="00CD03D2" w:rsidRDefault="00CD03D2" w:rsidP="00664A5B">
            <w:pPr>
              <w:autoSpaceDE w:val="0"/>
              <w:autoSpaceDN w:val="0"/>
              <w:adjustRightInd w:val="0"/>
              <w:spacing w:line="276" w:lineRule="auto"/>
              <w:ind w:left="421" w:hanging="270"/>
              <w:rPr>
                <w:rFonts w:ascii="Sylfaen" w:eastAsia="Calibri" w:hAnsi="Sylfaen" w:cs="AcadNusx"/>
                <w:b/>
                <w:lang w:val="ka-GE"/>
              </w:rPr>
            </w:pPr>
            <w:r w:rsidRPr="00CD03D2">
              <w:rPr>
                <w:rFonts w:ascii="Sylfaen" w:eastAsia="Calibri" w:hAnsi="Sylfaen"/>
                <w:b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CD03D2">
              <w:rPr>
                <w:rFonts w:ascii="Sylfaen" w:eastAsia="Calibri" w:hAnsi="Sylfaen" w:cs="AcadNusx"/>
                <w:b/>
                <w:lang w:val="ka-GE"/>
              </w:rPr>
              <w:t xml:space="preserve">- 1 - </w:t>
            </w:r>
            <w:r w:rsidRPr="00CD03D2">
              <w:rPr>
                <w:rFonts w:ascii="Sylfaen" w:eastAsia="Calibri" w:hAnsi="Sylfaen"/>
                <w:b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CD03D2">
              <w:rPr>
                <w:rFonts w:ascii="Sylfaen" w:eastAsia="Calibri" w:hAnsi="Sylfaen" w:cs="AcadNusx"/>
                <w:b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61D3DBC5" w14:textId="77777777" w:rsidR="00955046" w:rsidRPr="008A6405" w:rsidRDefault="00955046" w:rsidP="00664A5B">
            <w:pPr>
              <w:ind w:left="421" w:hanging="270"/>
              <w:rPr>
                <w:rFonts w:ascii="Sylfaen" w:hAnsi="Sylfaen" w:cs="AcadNusx"/>
                <w:b/>
                <w:sz w:val="24"/>
                <w:szCs w:val="24"/>
              </w:rPr>
            </w:pPr>
          </w:p>
          <w:p w14:paraId="17A3038A" w14:textId="77777777" w:rsidR="00955046" w:rsidRPr="008A6405" w:rsidRDefault="00955046" w:rsidP="00664A5B">
            <w:pPr>
              <w:ind w:left="421" w:hanging="270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6A2370"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ეტენციის ზღვარი განისაზღვრება </w:t>
            </w:r>
            <w:r w:rsidR="007E661B" w:rsidRPr="008A6405">
              <w:rPr>
                <w:rFonts w:ascii="Sylfaen" w:hAnsi="Sylfaen" w:cs="AcadNusx"/>
                <w:b/>
                <w:sz w:val="24"/>
                <w:szCs w:val="24"/>
              </w:rPr>
              <w:t>21</w:t>
            </w:r>
            <w:r w:rsidRPr="008A640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14:paraId="63CB78FB" w14:textId="77777777" w:rsidR="00955046" w:rsidRPr="008A6405" w:rsidRDefault="00955046" w:rsidP="00664A5B">
            <w:pPr>
              <w:ind w:left="421" w:hanging="27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0FED29B3" w14:textId="5BE042A7" w:rsidR="002469DD" w:rsidRPr="008A6405" w:rsidRDefault="00955046" w:rsidP="00664A5B">
            <w:pPr>
              <w:ind w:left="421" w:hanging="270"/>
              <w:rPr>
                <w:rFonts w:ascii="AcadNusx" w:hAnsi="AcadNusx"/>
                <w:sz w:val="24"/>
                <w:szCs w:val="24"/>
                <w:lang w:val="pt-PT"/>
              </w:rPr>
            </w:pP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8A6405">
              <w:rPr>
                <w:rFonts w:ascii="Sylfaen" w:hAnsi="Sylfaen"/>
                <w:sz w:val="24"/>
                <w:szCs w:val="24"/>
              </w:rPr>
              <w:t>-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  <w:r w:rsidR="00664A5B" w:rsidRPr="00664A5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</w:t>
            </w:r>
            <w:r w:rsidR="00664A5B" w:rsidRPr="00664A5B">
              <w:rPr>
                <w:rFonts w:ascii="Sylfaen" w:hAnsi="Sylfaen" w:cs="AcadNusx"/>
                <w:sz w:val="24"/>
                <w:szCs w:val="24"/>
                <w:lang w:val="ka-GE"/>
              </w:rPr>
              <w:lastRenderedPageBreak/>
              <w:t xml:space="preserve">ჩაჭრა დაფიქსირდა. 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დასკვნით და შესაბამის დამატებით გამოცდას შორის შუალედი უნდა იყოს არა ნაკლებ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A6405">
              <w:rPr>
                <w:rFonts w:ascii="Sylfaen" w:hAnsi="Sylfaen"/>
                <w:sz w:val="24"/>
                <w:szCs w:val="24"/>
                <w:lang w:val="pt-PT"/>
              </w:rPr>
              <w:t xml:space="preserve"> </w:t>
            </w:r>
          </w:p>
        </w:tc>
      </w:tr>
      <w:tr w:rsidR="002469DD" w:rsidRPr="008A6405" w14:paraId="1248A6C7" w14:textId="77777777" w:rsidTr="002A7808">
        <w:tc>
          <w:tcPr>
            <w:tcW w:w="2836" w:type="dxa"/>
          </w:tcPr>
          <w:p w14:paraId="087207AA" w14:textId="77777777" w:rsidR="002469DD" w:rsidRPr="008A6405" w:rsidRDefault="002469DD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796" w:type="dxa"/>
          </w:tcPr>
          <w:p w14:paraId="016B1D09" w14:textId="50CEEFA5" w:rsidR="00A73EDB" w:rsidRPr="00A73EDB" w:rsidRDefault="00A73ED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3EDB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გოგილაშვილი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ქ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ნაცვლიშვილი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.-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კლინიკური</w:t>
            </w:r>
            <w:r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პაროდონტოლოგია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ტომი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I. 2022.</w:t>
            </w:r>
          </w:p>
          <w:p w14:paraId="7C17E7AF" w14:textId="582A89AB" w:rsidR="00A73EDB" w:rsidRPr="00A73EDB" w:rsidRDefault="00A73ED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3EDB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ნაცვლიშვილი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.;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გოგილაშვილი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ქ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.-</w:t>
            </w:r>
            <w:r w:rsidRPr="00A73EDB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პაროდონტის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დაავადებების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არაქირურგიული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და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ქირურგიული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მკურნალობა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73EDB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ტომი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2. 2022.</w:t>
            </w:r>
          </w:p>
          <w:p w14:paraId="199CBEE8" w14:textId="115D64C8" w:rsidR="006E5DD5" w:rsidRPr="008A6405" w:rsidRDefault="00A73ED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="006E5DD5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ივერიელი მ.,  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აბაშიძე</w:t>
            </w:r>
            <w:r w:rsidR="006E5DD5" w:rsidRPr="008A6405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ნ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. და სხვ.     პირის ღრუს ლორწოვ</w:t>
            </w:r>
            <w:r w:rsidR="00826F8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ანი გარსის დაავადებები. თბ.,  2012</w:t>
            </w:r>
            <w:r w:rsidR="006E5DD5" w:rsidRPr="008A640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</w:t>
            </w:r>
          </w:p>
          <w:p w14:paraId="2D547BF6" w14:textId="016AB110" w:rsidR="00235C54" w:rsidRDefault="00A73ED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AcadNusx" w:hAnsi="Sylfaen"/>
                <w:sz w:val="24"/>
                <w:szCs w:val="24"/>
                <w:lang w:val="ka-GE"/>
              </w:rPr>
              <w:t xml:space="preserve">4.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AC08BB">
              <w:rPr>
                <w:rFonts w:ascii="Sylfaen" w:hAnsi="Sylfaen"/>
                <w:sz w:val="24"/>
                <w:szCs w:val="24"/>
                <w:lang w:val="ka-GE"/>
              </w:rPr>
              <w:t>., 2010</w:t>
            </w:r>
            <w:r w:rsidR="002469DD"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D245041" w14:textId="65C65B37" w:rsidR="00235C54" w:rsidRPr="00A57BA7" w:rsidRDefault="00A73EDB" w:rsidP="002A780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="00235C54" w:rsidRPr="00A57BA7">
              <w:rPr>
                <w:rFonts w:ascii="Sylfaen" w:hAnsi="Sylfaen"/>
                <w:sz w:val="24"/>
                <w:szCs w:val="24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="00235C54"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="00235C54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35C54"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52796D2" w14:textId="1EDA2E0B" w:rsidR="00235C54" w:rsidRPr="00A57BA7" w:rsidRDefault="00A73EDB" w:rsidP="002A780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6. </w:t>
            </w:r>
            <w:r w:rsidR="00235C54"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მამალაძე მ. და სხვ. - ოპერაციული ოდონტოლოგია. ნაწ. </w:t>
            </w:r>
            <w:r w:rsidR="00826F82">
              <w:rPr>
                <w:rFonts w:ascii="Sylfaen" w:hAnsi="Sylfaen"/>
                <w:sz w:val="24"/>
                <w:szCs w:val="24"/>
                <w:lang w:val="ka-GE"/>
              </w:rPr>
              <w:t>1., თბ., 2011</w:t>
            </w:r>
            <w:r w:rsidR="00235C54" w:rsidRPr="00A57BA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AD1BB86" w14:textId="452C5F8A" w:rsidR="00826F82" w:rsidRPr="00664A5B" w:rsidRDefault="00A73EDB" w:rsidP="00664A5B">
            <w:pPr>
              <w:rPr>
                <w:rFonts w:ascii="AcadNusx" w:hAnsi="Sylfaen"/>
                <w:sz w:val="24"/>
                <w:szCs w:val="24"/>
                <w:lang w:val="ka-GE"/>
              </w:rPr>
            </w:pPr>
            <w:r>
              <w:rPr>
                <w:rFonts w:ascii="AcadNusx" w:hAnsi="Sylfaen"/>
                <w:sz w:val="24"/>
                <w:szCs w:val="24"/>
                <w:lang w:val="ka-GE"/>
              </w:rPr>
              <w:t xml:space="preserve">7.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. </w:t>
            </w:r>
            <w:r w:rsidR="00826F82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-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. </w:t>
            </w:r>
            <w:r w:rsidR="002469DD"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826F82" w:rsidRPr="00664A5B">
              <w:rPr>
                <w:rFonts w:ascii="AcadNusx" w:hAnsi="Sylfaen"/>
                <w:sz w:val="24"/>
                <w:szCs w:val="24"/>
                <w:lang w:val="ka-GE"/>
              </w:rPr>
              <w:t>., 2005</w:t>
            </w:r>
            <w:r w:rsidR="002469DD" w:rsidRPr="00664A5B">
              <w:rPr>
                <w:rFonts w:ascii="AcadNusx" w:hAnsi="Sylfaen"/>
                <w:sz w:val="24"/>
                <w:szCs w:val="24"/>
                <w:lang w:val="ka-GE"/>
              </w:rPr>
              <w:t>.</w:t>
            </w:r>
          </w:p>
          <w:p w14:paraId="641A566B" w14:textId="335AF043" w:rsidR="00BE1321" w:rsidRPr="00664A5B" w:rsidRDefault="00BE1321" w:rsidP="00664A5B">
            <w:pPr>
              <w:rPr>
                <w:rFonts w:ascii="AcadNusx" w:hAnsi="Sylfaen"/>
                <w:sz w:val="24"/>
                <w:szCs w:val="24"/>
                <w:lang w:val="ka-GE"/>
              </w:rPr>
            </w:pP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8.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ს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.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რადლინსკი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. 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კბილთა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ესთეტიკური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რესტავრაცია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.  2008. </w:t>
            </w:r>
          </w:p>
          <w:p w14:paraId="72AD5646" w14:textId="32285FA0" w:rsidR="00BE1321" w:rsidRPr="00664A5B" w:rsidRDefault="00BE1321" w:rsidP="00664A5B">
            <w:pPr>
              <w:rPr>
                <w:rFonts w:ascii="AcadNusx" w:hAnsi="Sylfaen"/>
                <w:sz w:val="24"/>
                <w:szCs w:val="24"/>
                <w:lang w:val="ka-GE"/>
              </w:rPr>
            </w:pP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გამომცემლობა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„პოლარის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პრინტი“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.</w:t>
            </w:r>
          </w:p>
          <w:p w14:paraId="51E93BB0" w14:textId="4CDEEAF5" w:rsidR="00495069" w:rsidRDefault="00495069" w:rsidP="00664A5B">
            <w:pPr>
              <w:rPr>
                <w:rFonts w:ascii="AcadNusx" w:hAnsi="Sylfaen"/>
                <w:sz w:val="24"/>
                <w:szCs w:val="24"/>
                <w:lang w:val="ka-GE"/>
              </w:rPr>
            </w:pP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9.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.-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64A5B">
              <w:rPr>
                <w:rFonts w:ascii="AcadNusx" w:hAnsi="Sylfaen"/>
                <w:sz w:val="24"/>
                <w:szCs w:val="24"/>
                <w:lang w:val="ka-GE"/>
              </w:rPr>
              <w:t>. 2023.</w:t>
            </w:r>
          </w:p>
          <w:p w14:paraId="1EE8929F" w14:textId="77777777" w:rsidR="00664A5B" w:rsidRPr="00664A5B" w:rsidRDefault="00664A5B" w:rsidP="00664A5B">
            <w:pPr>
              <w:rPr>
                <w:rFonts w:ascii="AcadNusx" w:hAnsi="Sylfaen"/>
                <w:sz w:val="24"/>
                <w:szCs w:val="24"/>
                <w:lang w:val="ka-GE"/>
              </w:rPr>
            </w:pPr>
          </w:p>
          <w:p w14:paraId="4B13D739" w14:textId="77777777" w:rsidR="00E6005F" w:rsidRDefault="00E6005F" w:rsidP="002A780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ელწიგნები:</w:t>
            </w:r>
          </w:p>
          <w:p w14:paraId="4D680566" w14:textId="77777777" w:rsidR="00C343BC" w:rsidRPr="00A73EDB" w:rsidRDefault="00C343BC" w:rsidP="00C343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3EDB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გოგილაშვილი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ქ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ნაცვლიშვილი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.-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კლინიკური</w:t>
            </w:r>
            <w:r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პაროდონტოლოგია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ტომი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I. 2022.</w:t>
            </w:r>
          </w:p>
          <w:p w14:paraId="2AA3F95D" w14:textId="77777777" w:rsidR="00C343BC" w:rsidRPr="00A73EDB" w:rsidRDefault="00C343BC" w:rsidP="00C343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3EDB">
              <w:rPr>
                <w:rFonts w:ascii="Sylfaen" w:hAnsi="Sylfaen"/>
                <w:sz w:val="24"/>
                <w:szCs w:val="24"/>
                <w:lang w:val="ka-GE"/>
              </w:rPr>
              <w:t xml:space="preserve">2.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ნაცვლიშვილი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თ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.;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გოგილაშვილი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ქ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.-</w:t>
            </w:r>
            <w:r w:rsidRPr="00A73EDB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პაროდონტის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დაავადებების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არაქირურგიული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და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ქირურგიული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მკურნალობა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A73EDB">
              <w:rPr>
                <w:rFonts w:ascii="Arial" w:hAnsi="Arial" w:cs="Arial"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Pr="00A73EDB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</w:rPr>
              <w:t>ტომი</w:t>
            </w:r>
            <w:r w:rsidRPr="00A73EDB"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2. 2022.</w:t>
            </w:r>
          </w:p>
          <w:p w14:paraId="6FA2406B" w14:textId="77777777" w:rsidR="00C343BC" w:rsidRPr="008A6405" w:rsidRDefault="00C343BC" w:rsidP="00C343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3. 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ივერიელი მ.,  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აბაშიძე</w:t>
            </w:r>
            <w:r w:rsidRPr="008A6405">
              <w:rPr>
                <w:rFonts w:ascii="Verdana" w:hAnsi="Verdana"/>
                <w:color w:val="000000"/>
                <w:sz w:val="24"/>
                <w:szCs w:val="24"/>
              </w:rPr>
              <w:t xml:space="preserve"> 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</w:rPr>
              <w:t>ნ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. და სხვ.     პირის ღრუს ლორწოვ</w:t>
            </w:r>
            <w:r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ანი გარსის დაავადებები. თბ.,  2012</w:t>
            </w:r>
            <w:r w:rsidRPr="008A6405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. </w:t>
            </w:r>
          </w:p>
          <w:p w14:paraId="3E8E4EB2" w14:textId="77777777" w:rsidR="00C343BC" w:rsidRDefault="00C343BC" w:rsidP="00C343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AcadNusx" w:hAnsi="Sylfaen"/>
                <w:sz w:val="24"/>
                <w:szCs w:val="24"/>
                <w:lang w:val="ka-GE"/>
              </w:rPr>
              <w:t xml:space="preserve">4.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2010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746DC606" w14:textId="77777777" w:rsidR="00C343BC" w:rsidRPr="00A57BA7" w:rsidRDefault="00C343BC" w:rsidP="00C343B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ოქროპირიძე თ. - თერაპიული სტომატოლოგია (საფანტომო კურსი). თბ.,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 xml:space="preserve"> 2004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BA7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3252B956" w14:textId="77777777" w:rsidR="00C343BC" w:rsidRPr="00A57BA7" w:rsidRDefault="00C343BC" w:rsidP="00C343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6. 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 xml:space="preserve"> მამალაძე მ. და სხვ. - ოპერაციული ოდონტოლოგია. ნაწ.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1., თბ., 2011</w:t>
            </w:r>
            <w:r w:rsidRPr="00A57BA7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409AD42" w14:textId="5D821508" w:rsidR="00235C54" w:rsidRPr="008A6405" w:rsidRDefault="00C343BC" w:rsidP="00C343BC">
            <w:pPr>
              <w:spacing w:after="240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AcadNusx" w:hAnsi="Sylfaen"/>
                <w:sz w:val="24"/>
                <w:szCs w:val="24"/>
                <w:lang w:val="ka-GE"/>
              </w:rPr>
              <w:t xml:space="preserve">7.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ოქროპირიძე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 xml:space="preserve">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პაროდონტისა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გარსის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2005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2469DD" w:rsidRPr="008A6405" w14:paraId="15F9EC2D" w14:textId="77777777" w:rsidTr="002A7808">
        <w:tc>
          <w:tcPr>
            <w:tcW w:w="2836" w:type="dxa"/>
          </w:tcPr>
          <w:p w14:paraId="0832E60E" w14:textId="77777777" w:rsidR="002469DD" w:rsidRPr="008A6405" w:rsidRDefault="002469DD" w:rsidP="002A780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8A6405">
              <w:rPr>
                <w:rFonts w:ascii="Sylfaen" w:hAnsi="Sylfaen"/>
                <w:b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796" w:type="dxa"/>
          </w:tcPr>
          <w:p w14:paraId="23B05EAF" w14:textId="77777777" w:rsidR="002469DD" w:rsidRPr="008A6405" w:rsidRDefault="002469DD" w:rsidP="002A780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ბაროვსკი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პირის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ღრუს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ლორწოვანი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გარსისა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ტუჩების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დაავადებები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826F82">
              <w:rPr>
                <w:rFonts w:ascii="Sylfaen" w:hAnsi="Sylfaen"/>
                <w:sz w:val="24"/>
                <w:szCs w:val="24"/>
                <w:lang w:val="ka-GE"/>
              </w:rPr>
              <w:t>., 2003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4D1ED95" w14:textId="1B4EF256" w:rsidR="00495069" w:rsidRDefault="002469DD" w:rsidP="00664A5B">
            <w:pPr>
              <w:spacing w:after="240"/>
              <w:rPr>
                <w:rFonts w:ascii="Sylfaen" w:hAnsi="Sylfaen"/>
                <w:sz w:val="24"/>
                <w:szCs w:val="24"/>
                <w:lang w:val="ka-GE"/>
              </w:rPr>
            </w:pP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.,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-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A6405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826F82">
              <w:rPr>
                <w:rFonts w:ascii="Sylfaen" w:hAnsi="Sylfaen"/>
                <w:sz w:val="24"/>
                <w:szCs w:val="24"/>
                <w:lang w:val="ka-GE"/>
              </w:rPr>
              <w:t>., 1986</w:t>
            </w:r>
            <w:r w:rsidRPr="008A640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0B8B7ED" w14:textId="4654F899" w:rsidR="00F4532E" w:rsidRPr="00F4532E" w:rsidRDefault="00826F82" w:rsidP="002A7808">
            <w:pPr>
              <w:pStyle w:val="Heading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 xml:space="preserve">                  ელ</w:t>
            </w:r>
            <w:r w:rsidR="00F4532E" w:rsidRPr="00F4532E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წიგნები:</w:t>
            </w:r>
          </w:p>
          <w:p w14:paraId="6974BB90" w14:textId="77777777" w:rsidR="00F4532E" w:rsidRPr="0049584D" w:rsidRDefault="00F4532E" w:rsidP="002A7808">
            <w:pPr>
              <w:pStyle w:val="Heading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9584D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GB"/>
              </w:rPr>
              <w:t xml:space="preserve">1. </w:t>
            </w:r>
            <w:hyperlink r:id="rId8" w:history="1"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Damm</w:t>
              </w:r>
            </w:hyperlink>
            <w:r w:rsidR="00826F82">
              <w:rPr>
                <w:rStyle w:val="Hyperlink"/>
                <w:rFonts w:asciiTheme="minorHAnsi" w:hAnsiTheme="minorHAnsi" w:cs="Times New Roman"/>
                <w:b w:val="0"/>
                <w:color w:val="auto"/>
                <w:sz w:val="24"/>
                <w:szCs w:val="24"/>
                <w:u w:val="none"/>
                <w:lang w:val="ka-GE"/>
              </w:rPr>
              <w:t xml:space="preserve"> </w:t>
            </w:r>
            <w:r w:rsidRPr="004958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826F82" w:rsidRPr="00826F8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D.</w:t>
            </w:r>
            <w:r w:rsidR="00826F82">
              <w:rPr>
                <w:rFonts w:asciiTheme="minorHAnsi" w:hAnsiTheme="minorHAnsi" w:cs="Times New Roman"/>
                <w:b w:val="0"/>
                <w:color w:val="auto"/>
                <w:sz w:val="24"/>
                <w:szCs w:val="24"/>
                <w:lang w:val="ka-GE"/>
              </w:rPr>
              <w:t xml:space="preserve"> </w:t>
            </w:r>
            <w:hyperlink r:id="rId9" w:history="1"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J</w:t>
              </w:r>
              <w:r w:rsidR="00826F82">
                <w:rPr>
                  <w:rStyle w:val="Hyperlink"/>
                  <w:rFonts w:asciiTheme="minorHAnsi" w:hAnsiTheme="minorHAnsi" w:cs="Times New Roman"/>
                  <w:b w:val="0"/>
                  <w:color w:val="auto"/>
                  <w:sz w:val="24"/>
                  <w:szCs w:val="24"/>
                  <w:u w:val="none"/>
                  <w:lang w:val="ka-GE"/>
                </w:rPr>
                <w:t>.</w:t>
              </w:r>
              <w:r w:rsidRPr="0049584D">
                <w:rPr>
                  <w:rStyle w:val="Hyperlink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 xml:space="preserve"> Bouquot</w:t>
              </w:r>
            </w:hyperlink>
            <w:r w:rsidRPr="0049584D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826F82" w:rsidRPr="00826F82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J</w:t>
            </w:r>
            <w:r w:rsidR="00826F82">
              <w:rPr>
                <w:rFonts w:asciiTheme="minorHAnsi" w:hAnsiTheme="minorHAnsi" w:cs="Times New Roman"/>
                <w:b w:val="0"/>
                <w:color w:val="auto"/>
                <w:sz w:val="24"/>
                <w:szCs w:val="24"/>
                <w:lang w:val="ka-GE"/>
              </w:rPr>
              <w:t xml:space="preserve">. </w:t>
            </w:r>
            <w:r w:rsidR="0049584D" w:rsidRPr="0049584D">
              <w:rPr>
                <w:b w:val="0"/>
                <w:color w:val="auto"/>
              </w:rPr>
              <w:t xml:space="preserve">- </w:t>
            </w:r>
            <w:r w:rsidRPr="0049584D">
              <w:rPr>
                <w:b w:val="0"/>
                <w:color w:val="auto"/>
                <w:sz w:val="24"/>
                <w:szCs w:val="24"/>
              </w:rPr>
              <w:t>Oral a</w:t>
            </w:r>
            <w:r w:rsidR="002C5435" w:rsidRPr="0049584D">
              <w:rPr>
                <w:b w:val="0"/>
                <w:color w:val="auto"/>
                <w:sz w:val="24"/>
                <w:szCs w:val="24"/>
              </w:rPr>
              <w:t>nd Maxillofacial Pathology, 2002</w:t>
            </w:r>
          </w:p>
          <w:p w14:paraId="3E4C738E" w14:textId="77777777" w:rsidR="002469DD" w:rsidRPr="00826F82" w:rsidRDefault="00F4532E" w:rsidP="002A7808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F4532E">
              <w:rPr>
                <w:bCs/>
                <w:kern w:val="36"/>
                <w:sz w:val="24"/>
                <w:szCs w:val="24"/>
              </w:rPr>
              <w:t xml:space="preserve">2.John </w:t>
            </w:r>
            <w:r w:rsidRPr="00F4532E">
              <w:rPr>
                <w:sz w:val="24"/>
                <w:szCs w:val="24"/>
              </w:rPr>
              <w:t>Laskaris' Color Atlas of Oral Diseases,</w:t>
            </w:r>
            <w:r w:rsidR="002C5435">
              <w:rPr>
                <w:sz w:val="24"/>
                <w:szCs w:val="24"/>
              </w:rPr>
              <w:t>1998</w:t>
            </w:r>
            <w:r w:rsidR="00826F82"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</w:p>
        </w:tc>
      </w:tr>
    </w:tbl>
    <w:p w14:paraId="2FE628CE" w14:textId="77777777" w:rsidR="00CE0E67" w:rsidRPr="008A6405" w:rsidRDefault="00CE0E67" w:rsidP="002A7808">
      <w:pPr>
        <w:rPr>
          <w:rFonts w:ascii="AcadNusx" w:hAnsi="AcadNusx"/>
          <w:b/>
        </w:rPr>
      </w:pPr>
    </w:p>
    <w:sectPr w:rsidR="00CE0E67" w:rsidRPr="008A6405" w:rsidSect="00F41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1567B"/>
    <w:multiLevelType w:val="hybridMultilevel"/>
    <w:tmpl w:val="E65E25F0"/>
    <w:lvl w:ilvl="0" w:tplc="1B18D1B6">
      <w:start w:val="1"/>
      <w:numFmt w:val="decimal"/>
      <w:lvlText w:val="%1."/>
      <w:lvlJc w:val="left"/>
      <w:pPr>
        <w:tabs>
          <w:tab w:val="num" w:pos="915"/>
        </w:tabs>
        <w:ind w:left="915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" w15:restartNumberingAfterBreak="0">
    <w:nsid w:val="084156DA"/>
    <w:multiLevelType w:val="hybridMultilevel"/>
    <w:tmpl w:val="7C322856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8B527B"/>
    <w:multiLevelType w:val="hybridMultilevel"/>
    <w:tmpl w:val="CCC4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D66E2"/>
    <w:multiLevelType w:val="hybridMultilevel"/>
    <w:tmpl w:val="F6D0445C"/>
    <w:lvl w:ilvl="0" w:tplc="73A043F8">
      <w:start w:val="1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14554633"/>
    <w:multiLevelType w:val="hybridMultilevel"/>
    <w:tmpl w:val="E89C5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34D7652F"/>
    <w:multiLevelType w:val="hybridMultilevel"/>
    <w:tmpl w:val="29A4E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028DB"/>
    <w:multiLevelType w:val="hybridMultilevel"/>
    <w:tmpl w:val="2F7C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20A4B"/>
    <w:multiLevelType w:val="hybridMultilevel"/>
    <w:tmpl w:val="23C81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965300"/>
    <w:multiLevelType w:val="hybridMultilevel"/>
    <w:tmpl w:val="822A1E50"/>
    <w:lvl w:ilvl="0" w:tplc="BF362004">
      <w:start w:val="1"/>
      <w:numFmt w:val="decimal"/>
      <w:lvlText w:val="%1."/>
      <w:lvlJc w:val="left"/>
      <w:pPr>
        <w:tabs>
          <w:tab w:val="num" w:pos="885"/>
        </w:tabs>
        <w:ind w:left="88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2" w15:restartNumberingAfterBreak="0">
    <w:nsid w:val="4D2B40CD"/>
    <w:multiLevelType w:val="hybridMultilevel"/>
    <w:tmpl w:val="EBD04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81408"/>
    <w:multiLevelType w:val="hybridMultilevel"/>
    <w:tmpl w:val="4ED00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13885"/>
    <w:multiLevelType w:val="hybridMultilevel"/>
    <w:tmpl w:val="B77CC1CE"/>
    <w:lvl w:ilvl="0" w:tplc="A24245B6">
      <w:start w:val="19"/>
      <w:numFmt w:val="decimal"/>
      <w:lvlText w:val="%1.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6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F754FF"/>
    <w:multiLevelType w:val="hybridMultilevel"/>
    <w:tmpl w:val="7F72C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5"/>
  </w:num>
  <w:num w:numId="5">
    <w:abstractNumId w:val="8"/>
  </w:num>
  <w:num w:numId="6">
    <w:abstractNumId w:val="7"/>
  </w:num>
  <w:num w:numId="7">
    <w:abstractNumId w:val="19"/>
  </w:num>
  <w:num w:numId="8">
    <w:abstractNumId w:val="9"/>
  </w:num>
  <w:num w:numId="9">
    <w:abstractNumId w:val="3"/>
  </w:num>
  <w:num w:numId="10">
    <w:abstractNumId w:val="18"/>
  </w:num>
  <w:num w:numId="11">
    <w:abstractNumId w:val="1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0"/>
  </w:num>
  <w:num w:numId="16">
    <w:abstractNumId w:val="14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A7ADD"/>
    <w:rsid w:val="000104A3"/>
    <w:rsid w:val="0002233E"/>
    <w:rsid w:val="000361E3"/>
    <w:rsid w:val="0004095A"/>
    <w:rsid w:val="000446C6"/>
    <w:rsid w:val="00044E6C"/>
    <w:rsid w:val="00056678"/>
    <w:rsid w:val="00060E37"/>
    <w:rsid w:val="00075BB6"/>
    <w:rsid w:val="00090446"/>
    <w:rsid w:val="00090E06"/>
    <w:rsid w:val="00093157"/>
    <w:rsid w:val="000A1B13"/>
    <w:rsid w:val="000A609A"/>
    <w:rsid w:val="000A7ADD"/>
    <w:rsid w:val="000B5068"/>
    <w:rsid w:val="000B5920"/>
    <w:rsid w:val="000B6ED5"/>
    <w:rsid w:val="000C3DE6"/>
    <w:rsid w:val="000D600E"/>
    <w:rsid w:val="000E184D"/>
    <w:rsid w:val="000E5EFA"/>
    <w:rsid w:val="00107609"/>
    <w:rsid w:val="00114071"/>
    <w:rsid w:val="0011519F"/>
    <w:rsid w:val="001237CE"/>
    <w:rsid w:val="0013670F"/>
    <w:rsid w:val="00145ACF"/>
    <w:rsid w:val="00147584"/>
    <w:rsid w:val="0016032F"/>
    <w:rsid w:val="0016412B"/>
    <w:rsid w:val="0019275B"/>
    <w:rsid w:val="00195B60"/>
    <w:rsid w:val="001A0342"/>
    <w:rsid w:val="001B4F5B"/>
    <w:rsid w:val="001B69FD"/>
    <w:rsid w:val="001B74B2"/>
    <w:rsid w:val="001B77A7"/>
    <w:rsid w:val="001B7E97"/>
    <w:rsid w:val="001C52AB"/>
    <w:rsid w:val="001D5329"/>
    <w:rsid w:val="001D6F0D"/>
    <w:rsid w:val="001E1BB5"/>
    <w:rsid w:val="001E6FA0"/>
    <w:rsid w:val="001F3FDA"/>
    <w:rsid w:val="00212612"/>
    <w:rsid w:val="00222F99"/>
    <w:rsid w:val="00235C54"/>
    <w:rsid w:val="002407CF"/>
    <w:rsid w:val="00242E65"/>
    <w:rsid w:val="00245A86"/>
    <w:rsid w:val="002469DD"/>
    <w:rsid w:val="00254193"/>
    <w:rsid w:val="00260974"/>
    <w:rsid w:val="00264C60"/>
    <w:rsid w:val="0027000B"/>
    <w:rsid w:val="002778B2"/>
    <w:rsid w:val="00290879"/>
    <w:rsid w:val="002A24AC"/>
    <w:rsid w:val="002A7808"/>
    <w:rsid w:val="002C104F"/>
    <w:rsid w:val="002C5435"/>
    <w:rsid w:val="002C712B"/>
    <w:rsid w:val="002D0F1E"/>
    <w:rsid w:val="002D7272"/>
    <w:rsid w:val="002E3D19"/>
    <w:rsid w:val="002E40FC"/>
    <w:rsid w:val="002F7822"/>
    <w:rsid w:val="003022F4"/>
    <w:rsid w:val="00306D0B"/>
    <w:rsid w:val="00307DE3"/>
    <w:rsid w:val="003132DB"/>
    <w:rsid w:val="0032123A"/>
    <w:rsid w:val="00326EF8"/>
    <w:rsid w:val="00335DB3"/>
    <w:rsid w:val="003360CA"/>
    <w:rsid w:val="003443D8"/>
    <w:rsid w:val="00344D55"/>
    <w:rsid w:val="00346126"/>
    <w:rsid w:val="0035271E"/>
    <w:rsid w:val="00352927"/>
    <w:rsid w:val="00353C3E"/>
    <w:rsid w:val="003543F3"/>
    <w:rsid w:val="003604B9"/>
    <w:rsid w:val="00360BCD"/>
    <w:rsid w:val="00363327"/>
    <w:rsid w:val="00376EBB"/>
    <w:rsid w:val="003810A2"/>
    <w:rsid w:val="00385509"/>
    <w:rsid w:val="00393716"/>
    <w:rsid w:val="003A162C"/>
    <w:rsid w:val="003A58D6"/>
    <w:rsid w:val="003B0235"/>
    <w:rsid w:val="003B36A3"/>
    <w:rsid w:val="003B4A5F"/>
    <w:rsid w:val="003B6800"/>
    <w:rsid w:val="003C67E1"/>
    <w:rsid w:val="003C77B3"/>
    <w:rsid w:val="003C7EF4"/>
    <w:rsid w:val="003D06B4"/>
    <w:rsid w:val="003D3543"/>
    <w:rsid w:val="003D70D6"/>
    <w:rsid w:val="003D7437"/>
    <w:rsid w:val="003E434A"/>
    <w:rsid w:val="003E572F"/>
    <w:rsid w:val="003F3A6A"/>
    <w:rsid w:val="003F44BE"/>
    <w:rsid w:val="00400935"/>
    <w:rsid w:val="00413F60"/>
    <w:rsid w:val="00415D77"/>
    <w:rsid w:val="00424DDF"/>
    <w:rsid w:val="00426448"/>
    <w:rsid w:val="00427D55"/>
    <w:rsid w:val="004302BB"/>
    <w:rsid w:val="0043058F"/>
    <w:rsid w:val="004320FA"/>
    <w:rsid w:val="00444CE1"/>
    <w:rsid w:val="004569E8"/>
    <w:rsid w:val="00464800"/>
    <w:rsid w:val="00465867"/>
    <w:rsid w:val="00467FF4"/>
    <w:rsid w:val="00471E8B"/>
    <w:rsid w:val="00473C2A"/>
    <w:rsid w:val="0047538D"/>
    <w:rsid w:val="004809AB"/>
    <w:rsid w:val="004872BD"/>
    <w:rsid w:val="00491AE8"/>
    <w:rsid w:val="00493988"/>
    <w:rsid w:val="00495069"/>
    <w:rsid w:val="0049584D"/>
    <w:rsid w:val="004A223D"/>
    <w:rsid w:val="004B0FFC"/>
    <w:rsid w:val="004B20F3"/>
    <w:rsid w:val="004B3B2A"/>
    <w:rsid w:val="004B53B1"/>
    <w:rsid w:val="004C0B70"/>
    <w:rsid w:val="004C46EE"/>
    <w:rsid w:val="004E5CE8"/>
    <w:rsid w:val="004F170E"/>
    <w:rsid w:val="00501910"/>
    <w:rsid w:val="005048E7"/>
    <w:rsid w:val="00520303"/>
    <w:rsid w:val="00520593"/>
    <w:rsid w:val="00521A51"/>
    <w:rsid w:val="005358FC"/>
    <w:rsid w:val="00537FE4"/>
    <w:rsid w:val="005427D1"/>
    <w:rsid w:val="00550FED"/>
    <w:rsid w:val="005521D0"/>
    <w:rsid w:val="005539CA"/>
    <w:rsid w:val="00566018"/>
    <w:rsid w:val="00566FE4"/>
    <w:rsid w:val="00567A8F"/>
    <w:rsid w:val="00577007"/>
    <w:rsid w:val="005773C6"/>
    <w:rsid w:val="005865AA"/>
    <w:rsid w:val="0059618C"/>
    <w:rsid w:val="005A05B8"/>
    <w:rsid w:val="005A66C4"/>
    <w:rsid w:val="005B0B1D"/>
    <w:rsid w:val="005B52E7"/>
    <w:rsid w:val="005B6E54"/>
    <w:rsid w:val="005B736E"/>
    <w:rsid w:val="005C10CA"/>
    <w:rsid w:val="005C1961"/>
    <w:rsid w:val="005C3998"/>
    <w:rsid w:val="005D3569"/>
    <w:rsid w:val="005E085F"/>
    <w:rsid w:val="005E1899"/>
    <w:rsid w:val="005E4E8A"/>
    <w:rsid w:val="005E6739"/>
    <w:rsid w:val="005F070B"/>
    <w:rsid w:val="005F0E31"/>
    <w:rsid w:val="005F5026"/>
    <w:rsid w:val="005F589A"/>
    <w:rsid w:val="00616400"/>
    <w:rsid w:val="00647FA6"/>
    <w:rsid w:val="00660685"/>
    <w:rsid w:val="00664A5B"/>
    <w:rsid w:val="00667E89"/>
    <w:rsid w:val="00682A27"/>
    <w:rsid w:val="00693CB7"/>
    <w:rsid w:val="00694FE0"/>
    <w:rsid w:val="006A2370"/>
    <w:rsid w:val="006A6217"/>
    <w:rsid w:val="006B4477"/>
    <w:rsid w:val="006C2904"/>
    <w:rsid w:val="006D115D"/>
    <w:rsid w:val="006D2F6A"/>
    <w:rsid w:val="006E3618"/>
    <w:rsid w:val="006E4130"/>
    <w:rsid w:val="006E5DD5"/>
    <w:rsid w:val="006E5F43"/>
    <w:rsid w:val="006E6099"/>
    <w:rsid w:val="006F7457"/>
    <w:rsid w:val="00702325"/>
    <w:rsid w:val="00703A27"/>
    <w:rsid w:val="007045C1"/>
    <w:rsid w:val="00712136"/>
    <w:rsid w:val="00716576"/>
    <w:rsid w:val="00716608"/>
    <w:rsid w:val="00716824"/>
    <w:rsid w:val="00725086"/>
    <w:rsid w:val="007273DC"/>
    <w:rsid w:val="00744632"/>
    <w:rsid w:val="007467A6"/>
    <w:rsid w:val="00760CA8"/>
    <w:rsid w:val="00763EA1"/>
    <w:rsid w:val="007651EC"/>
    <w:rsid w:val="007665A1"/>
    <w:rsid w:val="007727BA"/>
    <w:rsid w:val="00780E24"/>
    <w:rsid w:val="00782369"/>
    <w:rsid w:val="00783427"/>
    <w:rsid w:val="007950F8"/>
    <w:rsid w:val="00796968"/>
    <w:rsid w:val="007A180C"/>
    <w:rsid w:val="007A3266"/>
    <w:rsid w:val="007A4B56"/>
    <w:rsid w:val="007A52CF"/>
    <w:rsid w:val="007B0732"/>
    <w:rsid w:val="007C19E6"/>
    <w:rsid w:val="007C1A1E"/>
    <w:rsid w:val="007C6C71"/>
    <w:rsid w:val="007D4A6A"/>
    <w:rsid w:val="007E661B"/>
    <w:rsid w:val="007F26EC"/>
    <w:rsid w:val="007F27B5"/>
    <w:rsid w:val="007F51CA"/>
    <w:rsid w:val="008174B2"/>
    <w:rsid w:val="00826F82"/>
    <w:rsid w:val="00827082"/>
    <w:rsid w:val="00833470"/>
    <w:rsid w:val="00856F10"/>
    <w:rsid w:val="008620D1"/>
    <w:rsid w:val="008670F9"/>
    <w:rsid w:val="00871D32"/>
    <w:rsid w:val="008775C7"/>
    <w:rsid w:val="008872EF"/>
    <w:rsid w:val="0089031B"/>
    <w:rsid w:val="00897668"/>
    <w:rsid w:val="008A3D6D"/>
    <w:rsid w:val="008A4F1B"/>
    <w:rsid w:val="008A6405"/>
    <w:rsid w:val="008A6E6A"/>
    <w:rsid w:val="008B585C"/>
    <w:rsid w:val="008B6A30"/>
    <w:rsid w:val="008C2FC0"/>
    <w:rsid w:val="008C3F75"/>
    <w:rsid w:val="008C44F8"/>
    <w:rsid w:val="008C65D4"/>
    <w:rsid w:val="008E2FAA"/>
    <w:rsid w:val="008F6501"/>
    <w:rsid w:val="008F676F"/>
    <w:rsid w:val="008F6DE5"/>
    <w:rsid w:val="009001F9"/>
    <w:rsid w:val="00906EB5"/>
    <w:rsid w:val="009131E2"/>
    <w:rsid w:val="00924F8A"/>
    <w:rsid w:val="00933FAE"/>
    <w:rsid w:val="00936887"/>
    <w:rsid w:val="009369F5"/>
    <w:rsid w:val="00937BC7"/>
    <w:rsid w:val="00943804"/>
    <w:rsid w:val="00946414"/>
    <w:rsid w:val="009545AB"/>
    <w:rsid w:val="00955046"/>
    <w:rsid w:val="009552B8"/>
    <w:rsid w:val="0095725F"/>
    <w:rsid w:val="00962382"/>
    <w:rsid w:val="00966451"/>
    <w:rsid w:val="00974260"/>
    <w:rsid w:val="0098598D"/>
    <w:rsid w:val="00996854"/>
    <w:rsid w:val="009A6BD9"/>
    <w:rsid w:val="009A7320"/>
    <w:rsid w:val="009C36EE"/>
    <w:rsid w:val="009E050F"/>
    <w:rsid w:val="009F2076"/>
    <w:rsid w:val="009F5ABE"/>
    <w:rsid w:val="00A01EF8"/>
    <w:rsid w:val="00A03ADA"/>
    <w:rsid w:val="00A041DF"/>
    <w:rsid w:val="00A17D58"/>
    <w:rsid w:val="00A2100D"/>
    <w:rsid w:val="00A22B6E"/>
    <w:rsid w:val="00A234BB"/>
    <w:rsid w:val="00A3261D"/>
    <w:rsid w:val="00A4059B"/>
    <w:rsid w:val="00A40EA8"/>
    <w:rsid w:val="00A53DA5"/>
    <w:rsid w:val="00A5672F"/>
    <w:rsid w:val="00A716B2"/>
    <w:rsid w:val="00A73A2C"/>
    <w:rsid w:val="00A73EDB"/>
    <w:rsid w:val="00A77252"/>
    <w:rsid w:val="00A90506"/>
    <w:rsid w:val="00AA4905"/>
    <w:rsid w:val="00AA4BD3"/>
    <w:rsid w:val="00AA6FF7"/>
    <w:rsid w:val="00AB585F"/>
    <w:rsid w:val="00AC08BB"/>
    <w:rsid w:val="00AC3432"/>
    <w:rsid w:val="00AC47C3"/>
    <w:rsid w:val="00AD2AB0"/>
    <w:rsid w:val="00AE0B6B"/>
    <w:rsid w:val="00AE1527"/>
    <w:rsid w:val="00AE3963"/>
    <w:rsid w:val="00AE4067"/>
    <w:rsid w:val="00AF0D18"/>
    <w:rsid w:val="00AF54F7"/>
    <w:rsid w:val="00AF7049"/>
    <w:rsid w:val="00B036B1"/>
    <w:rsid w:val="00B0420B"/>
    <w:rsid w:val="00B24AE3"/>
    <w:rsid w:val="00B3668F"/>
    <w:rsid w:val="00B45905"/>
    <w:rsid w:val="00B5736E"/>
    <w:rsid w:val="00B7236F"/>
    <w:rsid w:val="00BB5A16"/>
    <w:rsid w:val="00BC12E6"/>
    <w:rsid w:val="00BC7AE6"/>
    <w:rsid w:val="00BD0386"/>
    <w:rsid w:val="00BD2817"/>
    <w:rsid w:val="00BD714E"/>
    <w:rsid w:val="00BD7682"/>
    <w:rsid w:val="00BE1321"/>
    <w:rsid w:val="00BE69E4"/>
    <w:rsid w:val="00BF40CF"/>
    <w:rsid w:val="00BF58CA"/>
    <w:rsid w:val="00C01424"/>
    <w:rsid w:val="00C10502"/>
    <w:rsid w:val="00C10F3D"/>
    <w:rsid w:val="00C118DA"/>
    <w:rsid w:val="00C17FC0"/>
    <w:rsid w:val="00C21CF3"/>
    <w:rsid w:val="00C313FE"/>
    <w:rsid w:val="00C31CCE"/>
    <w:rsid w:val="00C343BC"/>
    <w:rsid w:val="00C451C0"/>
    <w:rsid w:val="00C616C2"/>
    <w:rsid w:val="00C62781"/>
    <w:rsid w:val="00C64BB3"/>
    <w:rsid w:val="00C67C2E"/>
    <w:rsid w:val="00C74CCC"/>
    <w:rsid w:val="00C7504D"/>
    <w:rsid w:val="00C753F6"/>
    <w:rsid w:val="00C873D3"/>
    <w:rsid w:val="00C916E1"/>
    <w:rsid w:val="00C94C84"/>
    <w:rsid w:val="00CA120E"/>
    <w:rsid w:val="00CA134F"/>
    <w:rsid w:val="00CA2999"/>
    <w:rsid w:val="00CA67FD"/>
    <w:rsid w:val="00CA7007"/>
    <w:rsid w:val="00CD03D2"/>
    <w:rsid w:val="00CD7662"/>
    <w:rsid w:val="00CE0E67"/>
    <w:rsid w:val="00CE1EB4"/>
    <w:rsid w:val="00CE4477"/>
    <w:rsid w:val="00CF5994"/>
    <w:rsid w:val="00CF68C2"/>
    <w:rsid w:val="00D0486E"/>
    <w:rsid w:val="00D079BA"/>
    <w:rsid w:val="00D14818"/>
    <w:rsid w:val="00D23F16"/>
    <w:rsid w:val="00D2400C"/>
    <w:rsid w:val="00D26588"/>
    <w:rsid w:val="00D35475"/>
    <w:rsid w:val="00D4130F"/>
    <w:rsid w:val="00D446D4"/>
    <w:rsid w:val="00D52149"/>
    <w:rsid w:val="00D7159B"/>
    <w:rsid w:val="00D75C40"/>
    <w:rsid w:val="00D93A0A"/>
    <w:rsid w:val="00D941BA"/>
    <w:rsid w:val="00DA1477"/>
    <w:rsid w:val="00DA25A2"/>
    <w:rsid w:val="00DA316D"/>
    <w:rsid w:val="00DB2D9C"/>
    <w:rsid w:val="00DD0299"/>
    <w:rsid w:val="00DE7FFE"/>
    <w:rsid w:val="00DF0BAC"/>
    <w:rsid w:val="00E02FD6"/>
    <w:rsid w:val="00E07D8E"/>
    <w:rsid w:val="00E13940"/>
    <w:rsid w:val="00E233C9"/>
    <w:rsid w:val="00E26FAD"/>
    <w:rsid w:val="00E310AF"/>
    <w:rsid w:val="00E31758"/>
    <w:rsid w:val="00E43F88"/>
    <w:rsid w:val="00E4501C"/>
    <w:rsid w:val="00E546E3"/>
    <w:rsid w:val="00E56224"/>
    <w:rsid w:val="00E565E0"/>
    <w:rsid w:val="00E6005F"/>
    <w:rsid w:val="00E6477F"/>
    <w:rsid w:val="00E647D7"/>
    <w:rsid w:val="00E65E6A"/>
    <w:rsid w:val="00E723B6"/>
    <w:rsid w:val="00E726FF"/>
    <w:rsid w:val="00E771CA"/>
    <w:rsid w:val="00E86D03"/>
    <w:rsid w:val="00EB454E"/>
    <w:rsid w:val="00EB6FB1"/>
    <w:rsid w:val="00ED0835"/>
    <w:rsid w:val="00ED200F"/>
    <w:rsid w:val="00ED221A"/>
    <w:rsid w:val="00ED4153"/>
    <w:rsid w:val="00ED461C"/>
    <w:rsid w:val="00ED5C70"/>
    <w:rsid w:val="00EF0990"/>
    <w:rsid w:val="00F02EC1"/>
    <w:rsid w:val="00F05B63"/>
    <w:rsid w:val="00F07675"/>
    <w:rsid w:val="00F15726"/>
    <w:rsid w:val="00F2057E"/>
    <w:rsid w:val="00F32ED0"/>
    <w:rsid w:val="00F418E8"/>
    <w:rsid w:val="00F4532E"/>
    <w:rsid w:val="00F55F21"/>
    <w:rsid w:val="00F63A38"/>
    <w:rsid w:val="00F73597"/>
    <w:rsid w:val="00F83C28"/>
    <w:rsid w:val="00F9223A"/>
    <w:rsid w:val="00F94843"/>
    <w:rsid w:val="00FC0FE4"/>
    <w:rsid w:val="00FC4590"/>
    <w:rsid w:val="00FC4A38"/>
    <w:rsid w:val="00FC4E5E"/>
    <w:rsid w:val="00FD228F"/>
    <w:rsid w:val="00FE5A8E"/>
    <w:rsid w:val="00FF3FB8"/>
    <w:rsid w:val="00FF4E1A"/>
    <w:rsid w:val="00FF615F"/>
    <w:rsid w:val="00FF78BE"/>
    <w:rsid w:val="00FF7922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9A781"/>
  <w15:docId w15:val="{B816A99A-8421-48CA-9791-BD650CD95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53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310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453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7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71C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DC884-247E-4C35-A768-3FDC6EE27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17</Pages>
  <Words>4215</Words>
  <Characters>24028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Tamuna</dc:creator>
  <cp:keywords/>
  <dc:description/>
  <cp:lastModifiedBy>თამარ სოზიაშვილი</cp:lastModifiedBy>
  <cp:revision>343</cp:revision>
  <cp:lastPrinted>2019-07-25T13:01:00Z</cp:lastPrinted>
  <dcterms:created xsi:type="dcterms:W3CDTF">2011-07-07T07:47:00Z</dcterms:created>
  <dcterms:modified xsi:type="dcterms:W3CDTF">2024-10-23T11:26:00Z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ea575aa8bfcfacc95346ba158f03ec7716c68ae76f11df9dc2798aab994294d9</vt:lpwstr>
  </property>
</Properties>
</file>